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BE" w:rsidRDefault="00C979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2434"/>
        <w:gridCol w:w="2841"/>
        <w:gridCol w:w="2763"/>
        <w:gridCol w:w="1170"/>
        <w:gridCol w:w="2396"/>
        <w:gridCol w:w="1153"/>
        <w:gridCol w:w="1118"/>
      </w:tblGrid>
      <w:tr w:rsidR="00DD4799" w:rsidRPr="008D7D62" w:rsidTr="005B76B8">
        <w:trPr>
          <w:trHeight w:val="562"/>
        </w:trPr>
        <w:tc>
          <w:tcPr>
            <w:tcW w:w="911" w:type="dxa"/>
            <w:vMerge w:val="restart"/>
          </w:tcPr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34" w:type="dxa"/>
            <w:vMerge w:val="restart"/>
          </w:tcPr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Раздел, тема</w:t>
            </w:r>
          </w:p>
        </w:tc>
        <w:tc>
          <w:tcPr>
            <w:tcW w:w="2841" w:type="dxa"/>
            <w:vMerge w:val="restart"/>
          </w:tcPr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  <w:lang w:val="en-US"/>
              </w:rPr>
            </w:pPr>
            <w:r w:rsidRPr="00C32DDF">
              <w:rPr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2763" w:type="dxa"/>
            <w:vMerge w:val="restart"/>
          </w:tcPr>
          <w:p w:rsidR="00C979BE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C32DDF" w:rsidRDefault="00C979BE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о</w:t>
            </w:r>
            <w:r w:rsidR="0096524B" w:rsidRPr="00C32DDF">
              <w:rPr>
                <w:b/>
                <w:i/>
                <w:sz w:val="28"/>
                <w:szCs w:val="28"/>
              </w:rPr>
              <w:t>сновные понятия</w:t>
            </w: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термины</w:t>
            </w: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даты</w:t>
            </w:r>
          </w:p>
          <w:p w:rsidR="0096524B" w:rsidRPr="00C32DDF" w:rsidRDefault="0096524B" w:rsidP="00115788">
            <w:pPr>
              <w:rPr>
                <w:b/>
                <w:i/>
                <w:sz w:val="28"/>
                <w:szCs w:val="28"/>
              </w:rPr>
            </w:pPr>
            <w:r w:rsidRPr="00C32DDF">
              <w:rPr>
                <w:b/>
                <w:i/>
                <w:sz w:val="28"/>
                <w:szCs w:val="28"/>
              </w:rPr>
              <w:t>персоналии</w:t>
            </w:r>
          </w:p>
        </w:tc>
        <w:tc>
          <w:tcPr>
            <w:tcW w:w="1170" w:type="dxa"/>
            <w:tcBorders>
              <w:bottom w:val="nil"/>
            </w:tcBorders>
          </w:tcPr>
          <w:p w:rsidR="00C979BE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Default="00C979BE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кол-во</w:t>
            </w:r>
          </w:p>
          <w:p w:rsidR="00C979BE" w:rsidRPr="008554F4" w:rsidRDefault="00C979BE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уроков</w:t>
            </w:r>
          </w:p>
        </w:tc>
        <w:tc>
          <w:tcPr>
            <w:tcW w:w="2396" w:type="dxa"/>
            <w:tcBorders>
              <w:bottom w:val="nil"/>
            </w:tcBorders>
          </w:tcPr>
          <w:p w:rsidR="00C979BE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8554F4" w:rsidRDefault="00C979BE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домашнее задание</w:t>
            </w:r>
          </w:p>
        </w:tc>
        <w:tc>
          <w:tcPr>
            <w:tcW w:w="2271" w:type="dxa"/>
            <w:gridSpan w:val="2"/>
          </w:tcPr>
          <w:p w:rsidR="00C979BE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96524B" w:rsidRPr="008554F4" w:rsidRDefault="00C979BE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с</w:t>
            </w:r>
            <w:r w:rsidR="0096524B" w:rsidRPr="008554F4">
              <w:rPr>
                <w:b/>
                <w:i/>
                <w:sz w:val="28"/>
                <w:szCs w:val="28"/>
              </w:rPr>
              <w:t>роки</w:t>
            </w:r>
          </w:p>
        </w:tc>
      </w:tr>
      <w:tr w:rsidR="0066354C" w:rsidRPr="008D7D62" w:rsidTr="005B76B8">
        <w:tc>
          <w:tcPr>
            <w:tcW w:w="911" w:type="dxa"/>
            <w:vMerge/>
          </w:tcPr>
          <w:p w:rsidR="006C48EE" w:rsidRPr="00C32DDF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6C48EE" w:rsidRPr="00C32DDF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vMerge/>
          </w:tcPr>
          <w:p w:rsidR="006C48EE" w:rsidRPr="00C32DDF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:rsidR="006C48EE" w:rsidRPr="00C32DDF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6C48EE" w:rsidRPr="008554F4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6C48EE" w:rsidRPr="008554F4" w:rsidRDefault="006C48EE" w:rsidP="0011578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53" w:type="dxa"/>
          </w:tcPr>
          <w:p w:rsidR="006C48EE" w:rsidRPr="008554F4" w:rsidRDefault="00C979BE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 плану</w:t>
            </w:r>
          </w:p>
        </w:tc>
        <w:tc>
          <w:tcPr>
            <w:tcW w:w="1118" w:type="dxa"/>
          </w:tcPr>
          <w:p w:rsidR="00C979BE" w:rsidRDefault="00C979BE" w:rsidP="00115788">
            <w:pPr>
              <w:rPr>
                <w:b/>
                <w:i/>
                <w:sz w:val="28"/>
                <w:szCs w:val="28"/>
              </w:rPr>
            </w:pPr>
          </w:p>
          <w:p w:rsidR="006C48EE" w:rsidRPr="008554F4" w:rsidRDefault="0096524B" w:rsidP="001157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</w:t>
            </w:r>
            <w:r w:rsidR="006C48EE" w:rsidRPr="008554F4">
              <w:rPr>
                <w:b/>
                <w:i/>
                <w:sz w:val="28"/>
                <w:szCs w:val="28"/>
              </w:rPr>
              <w:t>акт</w:t>
            </w:r>
          </w:p>
        </w:tc>
      </w:tr>
      <w:tr w:rsidR="0066354C" w:rsidRPr="008554F4" w:rsidTr="005B76B8">
        <w:tc>
          <w:tcPr>
            <w:tcW w:w="911" w:type="dxa"/>
          </w:tcPr>
          <w:p w:rsidR="00115788" w:rsidRPr="00C32DDF" w:rsidRDefault="00115788" w:rsidP="00115788"/>
          <w:p w:rsidR="00115788" w:rsidRPr="00C32DDF" w:rsidRDefault="00115788" w:rsidP="00115788">
            <w:r w:rsidRPr="00C32DDF">
              <w:rPr>
                <w:sz w:val="22"/>
                <w:szCs w:val="22"/>
              </w:rPr>
              <w:t>1</w:t>
            </w:r>
          </w:p>
          <w:p w:rsidR="006C48EE" w:rsidRPr="00C32DDF" w:rsidRDefault="006C48EE" w:rsidP="00115788"/>
        </w:tc>
        <w:tc>
          <w:tcPr>
            <w:tcW w:w="2434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История как наука. </w:t>
            </w:r>
            <w:r w:rsidR="008A3712" w:rsidRPr="00C32DDF">
              <w:rPr>
                <w:sz w:val="22"/>
                <w:szCs w:val="22"/>
              </w:rPr>
              <w:t>Проблема достоверности и фальсификации исторических событий.</w:t>
            </w:r>
          </w:p>
        </w:tc>
        <w:tc>
          <w:tcPr>
            <w:tcW w:w="2841" w:type="dxa"/>
          </w:tcPr>
          <w:p w:rsidR="008A3712" w:rsidRPr="00C32DDF" w:rsidRDefault="008A371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Основные концепции исторического развития человечества</w:t>
            </w:r>
          </w:p>
        </w:tc>
        <w:tc>
          <w:tcPr>
            <w:tcW w:w="2763" w:type="dxa"/>
          </w:tcPr>
          <w:p w:rsidR="008A3712" w:rsidRPr="00C32DDF" w:rsidRDefault="008A371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Историческая наука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Цивилизации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Периодизация</w:t>
            </w:r>
            <w:r w:rsidR="008A3712" w:rsidRPr="00C32DDF">
              <w:rPr>
                <w:sz w:val="22"/>
                <w:szCs w:val="22"/>
              </w:rPr>
              <w:t xml:space="preserve"> фальсификация</w:t>
            </w:r>
          </w:p>
        </w:tc>
        <w:tc>
          <w:tcPr>
            <w:tcW w:w="1170" w:type="dxa"/>
          </w:tcPr>
          <w:p w:rsidR="00115788" w:rsidRPr="008554F4" w:rsidRDefault="00115788" w:rsidP="00115788"/>
          <w:p w:rsidR="006C48EE" w:rsidRPr="008554F4" w:rsidRDefault="006C48EE" w:rsidP="00115788">
            <w:r w:rsidRPr="008554F4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8A3712" w:rsidRDefault="008A3712" w:rsidP="00DD4799"/>
          <w:p w:rsidR="006C48EE" w:rsidRPr="00100DBF" w:rsidRDefault="00DD4799" w:rsidP="00DD4799">
            <w:r w:rsidRPr="00F14F6B">
              <w:t xml:space="preserve">Параграфы </w:t>
            </w:r>
            <w:r>
              <w:t>1</w:t>
            </w:r>
            <w:r w:rsidRPr="00F14F6B">
              <w:t>-</w:t>
            </w:r>
            <w:r>
              <w:t>2</w:t>
            </w:r>
            <w:r w:rsidRPr="00F14F6B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C48EE" w:rsidRDefault="006C48EE" w:rsidP="00115788">
            <w:pPr>
              <w:rPr>
                <w:lang w:val="en-US"/>
              </w:rPr>
            </w:pPr>
          </w:p>
          <w:p w:rsidR="006117EF" w:rsidRPr="006117EF" w:rsidRDefault="006117EF" w:rsidP="00115788">
            <w:pPr>
              <w:rPr>
                <w:lang w:val="en-US"/>
              </w:rPr>
            </w:pPr>
            <w:r>
              <w:rPr>
                <w:lang w:val="en-US"/>
              </w:rPr>
              <w:t xml:space="preserve"> 01.09.</w:t>
            </w:r>
          </w:p>
        </w:tc>
        <w:tc>
          <w:tcPr>
            <w:tcW w:w="1118" w:type="dxa"/>
            <w:shd w:val="clear" w:color="auto" w:fill="auto"/>
          </w:tcPr>
          <w:p w:rsidR="006C48EE" w:rsidRPr="008554F4" w:rsidRDefault="006C48EE" w:rsidP="00115788"/>
          <w:p w:rsidR="006C48EE" w:rsidRPr="008554F4" w:rsidRDefault="006C48EE" w:rsidP="00115788"/>
        </w:tc>
      </w:tr>
      <w:tr w:rsidR="006C48EE" w:rsidRPr="008554F4" w:rsidTr="005B76B8">
        <w:tc>
          <w:tcPr>
            <w:tcW w:w="14786" w:type="dxa"/>
            <w:gridSpan w:val="8"/>
          </w:tcPr>
          <w:p w:rsidR="006C48EE" w:rsidRPr="008554F4" w:rsidRDefault="006C48EE" w:rsidP="00115788">
            <w:pPr>
              <w:jc w:val="center"/>
              <w:rPr>
                <w:b/>
                <w:highlight w:val="yellow"/>
              </w:rPr>
            </w:pPr>
          </w:p>
        </w:tc>
      </w:tr>
      <w:tr w:rsidR="0066354C" w:rsidRPr="008554F4" w:rsidTr="005B76B8">
        <w:tc>
          <w:tcPr>
            <w:tcW w:w="911" w:type="dxa"/>
          </w:tcPr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</w:t>
            </w:r>
          </w:p>
        </w:tc>
        <w:tc>
          <w:tcPr>
            <w:tcW w:w="2434" w:type="dxa"/>
          </w:tcPr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Первобытный мир и зарождение цивилизаций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Происхождение человека и общества.      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Антропология, археология и этнография о древнейшем прошлом человека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Мифологические и религиозные версии протоистории человечества</w:t>
            </w:r>
          </w:p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Природное</w:t>
            </w:r>
            <w:proofErr w:type="gramEnd"/>
            <w:r w:rsidRPr="00C32DDF">
              <w:rPr>
                <w:sz w:val="22"/>
                <w:szCs w:val="22"/>
              </w:rPr>
              <w:t xml:space="preserve"> и социальное в человеке и человеческом сообществе</w:t>
            </w:r>
          </w:p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Присваивающее и производящее хозяйство, неолитическая революция, цивилизация, религия, община, рабовладение, ремесло,  тотемизм,</w:t>
            </w:r>
            <w:proofErr w:type="gramEnd"/>
          </w:p>
        </w:tc>
        <w:tc>
          <w:tcPr>
            <w:tcW w:w="1170" w:type="dxa"/>
          </w:tcPr>
          <w:p w:rsidR="008554F4" w:rsidRPr="00C32DDF" w:rsidRDefault="008554F4" w:rsidP="00115788">
            <w:pPr>
              <w:jc w:val="center"/>
            </w:pPr>
          </w:p>
          <w:p w:rsidR="008554F4" w:rsidRPr="00C32DDF" w:rsidRDefault="008554F4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4F38C5" w:rsidRPr="00C32DDF" w:rsidRDefault="004F38C5" w:rsidP="004F38C5"/>
          <w:p w:rsidR="006C48EE" w:rsidRPr="00C32DDF" w:rsidRDefault="004F38C5" w:rsidP="004F38C5">
            <w:r w:rsidRPr="00C32DDF">
              <w:t>Параграфы 4-5,ответить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8554F4" w:rsidRDefault="006117EF" w:rsidP="00363974">
            <w:r w:rsidRPr="00C32DDF">
              <w:rPr>
                <w:lang w:val="en-US"/>
              </w:rPr>
              <w:t xml:space="preserve">  0</w:t>
            </w:r>
            <w:r w:rsidR="005B76B8" w:rsidRPr="00C32DDF">
              <w:t>2</w:t>
            </w:r>
            <w:r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8554F4" w:rsidRDefault="006C48EE" w:rsidP="00115788"/>
          <w:p w:rsidR="006C48EE" w:rsidRPr="008554F4" w:rsidRDefault="006C48EE" w:rsidP="00115788"/>
        </w:tc>
      </w:tr>
      <w:tr w:rsidR="0066354C" w:rsidRPr="00C32DDF" w:rsidTr="005B76B8">
        <w:tc>
          <w:tcPr>
            <w:tcW w:w="911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</w:t>
            </w:r>
          </w:p>
        </w:tc>
        <w:tc>
          <w:tcPr>
            <w:tcW w:w="2434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Первые государства Древнего мира</w:t>
            </w:r>
          </w:p>
          <w:p w:rsidR="006C48EE" w:rsidRPr="00C32DDF" w:rsidRDefault="006C48EE" w:rsidP="00115788"/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Древний Египет и его вклад в мировую цивилизацию.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Социальная структура общества, рабовладение и его роль в государствах древности.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Развитие форм государственности и системы правоотношений.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Восточная деспотия. Мифологическая картина мира.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Природно-климатические условия складывания древних цивилизаций</w:t>
            </w:r>
          </w:p>
        </w:tc>
        <w:tc>
          <w:tcPr>
            <w:tcW w:w="2763" w:type="dxa"/>
          </w:tcPr>
          <w:p w:rsidR="006C48EE" w:rsidRPr="00C32DDF" w:rsidRDefault="006C48EE" w:rsidP="00115788">
            <w:pPr>
              <w:spacing w:before="120" w:after="60"/>
            </w:pPr>
            <w:proofErr w:type="gramStart"/>
            <w:r w:rsidRPr="00C32DDF">
              <w:rPr>
                <w:sz w:val="22"/>
                <w:szCs w:val="22"/>
              </w:rPr>
              <w:lastRenderedPageBreak/>
              <w:t>Государство,  цивилизация, религия, каста,  рабовладение, ремесло, ирригация, деспотия, иерархия, религии спасения, индуизм, буддизм, конфуцианство</w:t>
            </w:r>
            <w:proofErr w:type="gramEnd"/>
          </w:p>
        </w:tc>
        <w:tc>
          <w:tcPr>
            <w:tcW w:w="1170" w:type="dxa"/>
          </w:tcPr>
          <w:p w:rsidR="00115788" w:rsidRPr="00C32DDF" w:rsidRDefault="00115788" w:rsidP="00115788">
            <w:pPr>
              <w:jc w:val="center"/>
            </w:pPr>
          </w:p>
          <w:p w:rsidR="00115788" w:rsidRPr="00C32DDF" w:rsidRDefault="00115788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C48EE" w:rsidRPr="00C32DDF" w:rsidRDefault="006C48EE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6354C" w:rsidP="0066354C">
            <w:pPr>
              <w:rPr>
                <w:lang w:val="en-US"/>
              </w:rPr>
            </w:pPr>
            <w:r w:rsidRPr="00C32DDF">
              <w:t>Параграфы 6-8,ответить на вопросы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6117EF" w:rsidP="00363974">
            <w:r w:rsidRPr="00C32DDF">
              <w:rPr>
                <w:lang w:val="en-US"/>
              </w:rPr>
              <w:t xml:space="preserve">  0</w:t>
            </w:r>
            <w:r w:rsidR="00363974" w:rsidRPr="00C32DDF">
              <w:rPr>
                <w:lang w:val="en-US"/>
              </w:rPr>
              <w:t>8</w:t>
            </w:r>
            <w:r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  <w:p w:rsidR="006C48EE" w:rsidRPr="00C32DDF" w:rsidRDefault="006C48EE" w:rsidP="00115788"/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</w:t>
            </w:r>
          </w:p>
        </w:tc>
        <w:tc>
          <w:tcPr>
            <w:tcW w:w="2434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Города-государства Греции и Италии.</w:t>
            </w:r>
          </w:p>
          <w:p w:rsidR="006C48EE" w:rsidRPr="00C32DDF" w:rsidRDefault="006C48EE" w:rsidP="00115788"/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Античные цивилизации Средиземноморья. Специфика географических условий и </w:t>
            </w:r>
            <w:proofErr w:type="spellStart"/>
            <w:r w:rsidRPr="00C32DDF">
              <w:rPr>
                <w:sz w:val="22"/>
                <w:szCs w:val="22"/>
              </w:rPr>
              <w:t>этносоциального</w:t>
            </w:r>
            <w:proofErr w:type="spellEnd"/>
            <w:r w:rsidRPr="00C32DDF">
              <w:rPr>
                <w:sz w:val="22"/>
                <w:szCs w:val="22"/>
              </w:rPr>
              <w:t xml:space="preserve"> состава населения, роль колонизации и торговли.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Возникновение и развитие полисной системы. Демократия и тирания. Афина и Спарта.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Греческие колонии и их влияние на культуру Средиземноморья.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Патриции и плебеи. Возникновение республики</w:t>
            </w:r>
          </w:p>
          <w:p w:rsidR="006C48EE" w:rsidRPr="00C32DDF" w:rsidRDefault="006C48EE" w:rsidP="00115788">
            <w:pPr>
              <w:rPr>
                <w:color w:val="FFFFFF" w:themeColor="background1"/>
              </w:rPr>
            </w:pPr>
            <w:r w:rsidRPr="00C32DDF">
              <w:rPr>
                <w:sz w:val="22"/>
                <w:szCs w:val="22"/>
              </w:rPr>
              <w:t>Завоевание Римом Италии</w:t>
            </w:r>
          </w:p>
        </w:tc>
        <w:tc>
          <w:tcPr>
            <w:tcW w:w="2763" w:type="dxa"/>
          </w:tcPr>
          <w:p w:rsidR="006117EF" w:rsidRPr="00C32DDF" w:rsidRDefault="006117EF" w:rsidP="00115788">
            <w:pPr>
              <w:spacing w:before="120" w:after="60"/>
            </w:pPr>
          </w:p>
          <w:p w:rsidR="006C48EE" w:rsidRPr="00C32DDF" w:rsidRDefault="006C48EE" w:rsidP="00115788">
            <w:pPr>
              <w:spacing w:before="120" w:after="60"/>
            </w:pPr>
            <w:proofErr w:type="gramStart"/>
            <w:r w:rsidRPr="00C32DDF">
              <w:rPr>
                <w:sz w:val="22"/>
                <w:szCs w:val="22"/>
              </w:rPr>
              <w:t>Государство,  цивилизация, религия, рабовладение, ремесло, античность,  рационализм, метрополия, полис, автаркия, олигархия, демократия, философия, софистика, эллинизм, плебеи, патриции, республика</w:t>
            </w:r>
            <w:proofErr w:type="gram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Перикл. Солон. Дракон</w:t>
            </w:r>
          </w:p>
        </w:tc>
        <w:tc>
          <w:tcPr>
            <w:tcW w:w="1170" w:type="dxa"/>
          </w:tcPr>
          <w:p w:rsidR="006C48EE" w:rsidRPr="00C32DDF" w:rsidRDefault="006C48EE" w:rsidP="00115788"/>
          <w:p w:rsidR="00115788" w:rsidRPr="00C32DDF" w:rsidRDefault="00115788" w:rsidP="00115788"/>
          <w:p w:rsidR="00115788" w:rsidRPr="00C32DDF" w:rsidRDefault="00115788" w:rsidP="00115788">
            <w:r w:rsidRPr="00C32DDF">
              <w:rPr>
                <w:sz w:val="22"/>
                <w:szCs w:val="22"/>
              </w:rPr>
              <w:t xml:space="preserve">     1</w:t>
            </w:r>
          </w:p>
        </w:tc>
        <w:tc>
          <w:tcPr>
            <w:tcW w:w="2396" w:type="dxa"/>
          </w:tcPr>
          <w:p w:rsidR="0066354C" w:rsidRPr="00C32DDF" w:rsidRDefault="0066354C" w:rsidP="00115788"/>
          <w:p w:rsidR="006C48EE" w:rsidRPr="00C32DDF" w:rsidRDefault="004F38C5" w:rsidP="0066354C">
            <w:r w:rsidRPr="00C32DDF">
              <w:t>Параграф</w:t>
            </w:r>
            <w:r w:rsidR="0066354C" w:rsidRPr="00C32DDF">
              <w:t xml:space="preserve"> 9</w:t>
            </w:r>
            <w:r w:rsidRPr="00C32DDF">
              <w:t>,ответить на вопросы</w:t>
            </w:r>
            <w:r w:rsidR="0066354C" w:rsidRPr="00C32DDF">
              <w:t xml:space="preserve"> на стр.88</w:t>
            </w:r>
            <w:r w:rsidRPr="00C32DDF">
              <w:t>.</w:t>
            </w:r>
            <w:r w:rsidR="0066354C" w:rsidRPr="00C32DDF">
              <w:t>работа с таблицей.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/>
          <w:p w:rsidR="006117EF" w:rsidRPr="00C32DDF" w:rsidRDefault="006117EF" w:rsidP="00115788"/>
          <w:p w:rsidR="006C48EE" w:rsidRPr="00C32DDF" w:rsidRDefault="005B76B8" w:rsidP="00363974">
            <w:r w:rsidRPr="00C32DDF">
              <w:t>09</w:t>
            </w:r>
            <w:r w:rsidR="006117EF"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</w:t>
            </w:r>
          </w:p>
        </w:tc>
        <w:tc>
          <w:tcPr>
            <w:tcW w:w="2434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Борьба за господство над Средиземноморьем.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Причины борьбы. Греко-персидские, Пелопонесские войны. Завоевание Александра Македонского.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Возвышение Рима и Пунические войны. Проблемы цивилизационного синтеза (эллинистический мир).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Римская республика и империя. Римское право.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Наука и искусство Древнего Рима и Греции. Культурное и философское </w:t>
            </w:r>
            <w:r w:rsidRPr="00C32DDF">
              <w:rPr>
                <w:sz w:val="22"/>
                <w:szCs w:val="22"/>
              </w:rPr>
              <w:lastRenderedPageBreak/>
              <w:t>наследие Рима  и Греции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Формирование имперского характера цивилизации</w:t>
            </w:r>
          </w:p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Греко-персидские, Пелопонесские войны.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Пунические войны. Эллинистический мир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Римская республика и империя. Римское право.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Александр Македонский, </w:t>
            </w:r>
            <w:proofErr w:type="spellStart"/>
            <w:r w:rsidRPr="00C32DDF">
              <w:rPr>
                <w:sz w:val="22"/>
                <w:szCs w:val="22"/>
              </w:rPr>
              <w:t>Ганибалл</w:t>
            </w:r>
            <w:proofErr w:type="spellEnd"/>
            <w:r w:rsidRPr="00C32DDF">
              <w:rPr>
                <w:sz w:val="22"/>
                <w:szCs w:val="22"/>
              </w:rPr>
              <w:t xml:space="preserve">. </w:t>
            </w:r>
            <w:proofErr w:type="spellStart"/>
            <w:r w:rsidRPr="00C32DDF">
              <w:rPr>
                <w:sz w:val="22"/>
                <w:szCs w:val="22"/>
              </w:rPr>
              <w:t>Фемистокл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Мильтиад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Сципион</w:t>
            </w:r>
            <w:proofErr w:type="spellEnd"/>
            <w:r w:rsidRPr="00C32DDF">
              <w:rPr>
                <w:sz w:val="22"/>
                <w:szCs w:val="22"/>
              </w:rPr>
              <w:t>, Спартак.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4F38C5" w:rsidRPr="00C32DDF" w:rsidRDefault="004F38C5" w:rsidP="00115788"/>
          <w:p w:rsidR="006C48EE" w:rsidRPr="00C32DDF" w:rsidRDefault="004F38C5" w:rsidP="0066354C">
            <w:r w:rsidRPr="00C32DDF">
              <w:t>Параграфы 10-11,ответить на</w:t>
            </w:r>
            <w:r w:rsidR="0066354C" w:rsidRPr="00C32DDF">
              <w:t xml:space="preserve"> вопросы на стр.109. таблица.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/>
          <w:p w:rsidR="006C48EE" w:rsidRPr="00C32DDF" w:rsidRDefault="00363974" w:rsidP="00363974">
            <w:r w:rsidRPr="00C32DDF">
              <w:rPr>
                <w:lang w:val="en-US"/>
              </w:rPr>
              <w:t>15</w:t>
            </w:r>
            <w:r w:rsidR="006117EF"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</w:t>
            </w:r>
          </w:p>
        </w:tc>
        <w:tc>
          <w:tcPr>
            <w:tcW w:w="2434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Наступление варваров Евразии и закат Римской империи.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Рим и варвары.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Великое переселение народов, войны и нашествия как фактор исторического развития.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Внешние и внутренние причины кризиса, распада и крушения Римской империи.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Изменение политической карты мира.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Распад Рима на Восточную и Западную империи.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Возникновение христианства.</w:t>
            </w:r>
          </w:p>
        </w:tc>
        <w:tc>
          <w:tcPr>
            <w:tcW w:w="2763" w:type="dxa"/>
          </w:tcPr>
          <w:p w:rsidR="00115788" w:rsidRPr="00C32DDF" w:rsidRDefault="00115788" w:rsidP="00115788"/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Варвары. Великое переселение народов. Христианство</w:t>
            </w:r>
          </w:p>
        </w:tc>
        <w:tc>
          <w:tcPr>
            <w:tcW w:w="1170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DD4799" w:rsidRPr="00C32DDF" w:rsidRDefault="00DD4799" w:rsidP="00DD4799"/>
          <w:p w:rsidR="006C48EE" w:rsidRPr="00C32DDF" w:rsidRDefault="00DD4799" w:rsidP="00DD4799">
            <w:r w:rsidRPr="00C32DDF">
              <w:t>Параграфы12-13,ответить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5B76B8" w:rsidP="00363974">
            <w:r w:rsidRPr="00C32DDF">
              <w:rPr>
                <w:lang w:val="en-US"/>
              </w:rPr>
              <w:t>1</w:t>
            </w:r>
            <w:r w:rsidRPr="00C32DDF">
              <w:t>6</w:t>
            </w:r>
            <w:r w:rsidR="006117EF"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C48EE" w:rsidRPr="00C32DDF" w:rsidTr="005B76B8">
        <w:tc>
          <w:tcPr>
            <w:tcW w:w="14786" w:type="dxa"/>
            <w:gridSpan w:val="8"/>
          </w:tcPr>
          <w:p w:rsidR="006C48EE" w:rsidRPr="00C32DDF" w:rsidRDefault="006C48EE" w:rsidP="00115788">
            <w:pPr>
              <w:jc w:val="center"/>
              <w:rPr>
                <w:b/>
              </w:rPr>
            </w:pPr>
          </w:p>
        </w:tc>
      </w:tr>
      <w:tr w:rsidR="0066354C" w:rsidRPr="00C32DDF" w:rsidTr="005B76B8">
        <w:tc>
          <w:tcPr>
            <w:tcW w:w="911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7</w:t>
            </w:r>
          </w:p>
        </w:tc>
        <w:tc>
          <w:tcPr>
            <w:tcW w:w="2434" w:type="dxa"/>
          </w:tcPr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Становление христианско-средневековой цивилизации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Формирование христианской средневековой цивилизации возрождение имперской идеи в Западной Европе.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Складывание западноевропейского и восточноевропейского регионов цивилизационного развития.</w:t>
            </w:r>
          </w:p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Христианство, теология богословие, </w:t>
            </w:r>
            <w:proofErr w:type="gramStart"/>
            <w:r w:rsidRPr="00C32DDF">
              <w:rPr>
                <w:sz w:val="22"/>
                <w:szCs w:val="22"/>
              </w:rPr>
              <w:t>Салическая</w:t>
            </w:r>
            <w:proofErr w:type="gramEnd"/>
            <w:r w:rsidRPr="00C32DDF">
              <w:rPr>
                <w:sz w:val="22"/>
                <w:szCs w:val="22"/>
              </w:rPr>
              <w:t xml:space="preserve"> правда,  </w:t>
            </w:r>
            <w:proofErr w:type="spellStart"/>
            <w:r w:rsidRPr="00C32DDF">
              <w:rPr>
                <w:sz w:val="22"/>
                <w:szCs w:val="22"/>
              </w:rPr>
              <w:t>Хлодвиг</w:t>
            </w:r>
            <w:proofErr w:type="spellEnd"/>
            <w:r w:rsidRPr="00C32DDF">
              <w:rPr>
                <w:sz w:val="22"/>
                <w:szCs w:val="22"/>
              </w:rPr>
              <w:t xml:space="preserve">, Меровинги,  Каролинги, Карл </w:t>
            </w:r>
            <w:proofErr w:type="spellStart"/>
            <w:r w:rsidRPr="00C32DDF">
              <w:rPr>
                <w:sz w:val="22"/>
                <w:szCs w:val="22"/>
              </w:rPr>
              <w:t>Мартелл</w:t>
            </w:r>
            <w:proofErr w:type="spellEnd"/>
            <w:r w:rsidRPr="00C32DDF">
              <w:rPr>
                <w:sz w:val="22"/>
                <w:szCs w:val="22"/>
              </w:rPr>
              <w:t>, Карл Великий, Вильгельм Завоеватель, норманнские походы.</w:t>
            </w:r>
          </w:p>
        </w:tc>
        <w:tc>
          <w:tcPr>
            <w:tcW w:w="1170" w:type="dxa"/>
          </w:tcPr>
          <w:p w:rsidR="00115788" w:rsidRPr="00C32DDF" w:rsidRDefault="00115788" w:rsidP="00115788"/>
          <w:p w:rsidR="00115788" w:rsidRPr="00C32DDF" w:rsidRDefault="0011578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DD4799">
            <w:r w:rsidRPr="00C32DDF">
              <w:t xml:space="preserve">Параграфы </w:t>
            </w:r>
            <w:r w:rsidR="00DD4799" w:rsidRPr="00C32DDF">
              <w:t>14</w:t>
            </w:r>
            <w:r w:rsidRPr="00C32DDF">
              <w:t>-</w:t>
            </w:r>
            <w:r w:rsidR="00DD4799" w:rsidRPr="00C32DDF">
              <w:t>17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363974" w:rsidP="00115788">
            <w:r w:rsidRPr="00C32DDF">
              <w:rPr>
                <w:lang w:val="en-US"/>
              </w:rPr>
              <w:t>22</w:t>
            </w:r>
            <w:r w:rsidR="006117EF" w:rsidRPr="00C32DDF">
              <w:rPr>
                <w:lang w:val="en-US"/>
              </w:rPr>
              <w:t>.09.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8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Исламская цивилизация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Возникновение исламской цивилизации.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Социальные нормы и мотивы поведения человека в исламском </w:t>
            </w:r>
            <w:r w:rsidRPr="00C32DDF">
              <w:rPr>
                <w:sz w:val="22"/>
                <w:szCs w:val="22"/>
              </w:rPr>
              <w:lastRenderedPageBreak/>
              <w:t>обществе. Складывание основ системы исламского права.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Изменение политической карты исламского мира.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Исламская духовная культура и философская мысль.</w:t>
            </w:r>
          </w:p>
        </w:tc>
        <w:tc>
          <w:tcPr>
            <w:tcW w:w="2763" w:type="dxa"/>
          </w:tcPr>
          <w:p w:rsidR="00517329" w:rsidRPr="00C32DDF" w:rsidRDefault="00517329" w:rsidP="00115788">
            <w:pPr>
              <w:pStyle w:val="a3"/>
              <w:spacing w:line="240" w:lineRule="atLeast"/>
            </w:pPr>
          </w:p>
          <w:p w:rsidR="006C48EE" w:rsidRPr="00C32DDF" w:rsidRDefault="006C48EE" w:rsidP="00115788">
            <w:pPr>
              <w:pStyle w:val="a3"/>
              <w:spacing w:line="240" w:lineRule="atLeast"/>
            </w:pPr>
            <w:r w:rsidRPr="00C32DDF">
              <w:rPr>
                <w:sz w:val="22"/>
                <w:szCs w:val="22"/>
              </w:rPr>
              <w:t>Теократия, ислам, экспансия. Сунниты и шииты. Халифы.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lastRenderedPageBreak/>
              <w:t>Муххамед</w:t>
            </w:r>
            <w:proofErr w:type="spellEnd"/>
            <w:r w:rsidRPr="00C32DDF">
              <w:rPr>
                <w:sz w:val="22"/>
                <w:szCs w:val="22"/>
              </w:rPr>
              <w:t>, Салах-ад-Дин.</w:t>
            </w:r>
          </w:p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DD4799">
            <w:r w:rsidRPr="00C32DDF">
              <w:t>Параграф</w:t>
            </w:r>
            <w:r w:rsidR="00DD4799" w:rsidRPr="00C32DDF">
              <w:t xml:space="preserve"> 15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517329">
            <w:pPr>
              <w:rPr>
                <w:lang w:val="en-US"/>
              </w:rPr>
            </w:pPr>
          </w:p>
          <w:p w:rsidR="006117EF" w:rsidRPr="00C32DDF" w:rsidRDefault="006117EF" w:rsidP="00517329">
            <w:pPr>
              <w:rPr>
                <w:lang w:val="en-US"/>
              </w:rPr>
            </w:pPr>
          </w:p>
          <w:p w:rsidR="006C48EE" w:rsidRPr="00C32DDF" w:rsidRDefault="005B76B8" w:rsidP="00363974">
            <w:r w:rsidRPr="00C32DDF">
              <w:rPr>
                <w:lang w:val="en-US"/>
              </w:rPr>
              <w:t>2</w:t>
            </w:r>
            <w:r w:rsidRPr="00C32DDF">
              <w:t>3</w:t>
            </w:r>
            <w:r w:rsidR="00363974" w:rsidRPr="00C32DDF">
              <w:rPr>
                <w:lang w:val="en-US"/>
              </w:rPr>
              <w:t>.0</w:t>
            </w:r>
            <w:r w:rsidR="006117EF" w:rsidRPr="00C32DDF">
              <w:rPr>
                <w:lang w:val="en-US"/>
              </w:rPr>
              <w:t>9.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517329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9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Византийская цивилизация и славянский мир</w:t>
            </w:r>
          </w:p>
        </w:tc>
        <w:tc>
          <w:tcPr>
            <w:tcW w:w="2841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Византия как носитель римской, имперской ид</w:t>
            </w:r>
            <w:proofErr w:type="gramStart"/>
            <w:r w:rsidRPr="00C32DDF">
              <w:rPr>
                <w:sz w:val="22"/>
                <w:szCs w:val="22"/>
              </w:rPr>
              <w:t>еи и ее</w:t>
            </w:r>
            <w:proofErr w:type="gramEnd"/>
            <w:r w:rsidRPr="00C32DDF">
              <w:rPr>
                <w:sz w:val="22"/>
                <w:szCs w:val="22"/>
              </w:rPr>
              <w:t xml:space="preserve"> влияние на Западную и Восточную Европу, русские земли.</w:t>
            </w:r>
          </w:p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Политика Византии в конфликте между Западной и Восточной христианскими церквами.</w:t>
            </w:r>
            <w:proofErr w:type="gram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Особенности социальной этики, правовой культуры, духовных ценностей в католической и православной традициях.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Особенности социально-экономического и политического развития.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Великая схизма, булла, басилевс, Юстиниан, Иоанн </w:t>
            </w:r>
            <w:proofErr w:type="spellStart"/>
            <w:r w:rsidRPr="00C32DDF">
              <w:rPr>
                <w:sz w:val="22"/>
                <w:szCs w:val="22"/>
              </w:rPr>
              <w:t>Цимисхий</w:t>
            </w:r>
            <w:proofErr w:type="spellEnd"/>
            <w:r w:rsidRPr="00C32DDF">
              <w:rPr>
                <w:sz w:val="22"/>
                <w:szCs w:val="22"/>
              </w:rPr>
              <w:t>, Святослав.</w:t>
            </w:r>
          </w:p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4F38C5">
            <w:r w:rsidRPr="00C32DDF">
              <w:t>Параграф</w:t>
            </w:r>
            <w:r w:rsidR="004F38C5" w:rsidRPr="00C32DDF">
              <w:t>18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6117EF">
            <w:pPr>
              <w:rPr>
                <w:lang w:val="en-US"/>
              </w:rPr>
            </w:pPr>
          </w:p>
          <w:p w:rsidR="006117EF" w:rsidRPr="00C32DDF" w:rsidRDefault="006117EF" w:rsidP="006117EF">
            <w:pPr>
              <w:rPr>
                <w:lang w:val="en-US"/>
              </w:rPr>
            </w:pPr>
          </w:p>
          <w:p w:rsidR="006C48EE" w:rsidRPr="00C32DDF" w:rsidRDefault="00363974" w:rsidP="00363974">
            <w:r w:rsidRPr="00C32DDF">
              <w:rPr>
                <w:lang w:val="en-US"/>
              </w:rPr>
              <w:t>29</w:t>
            </w:r>
            <w:r w:rsidR="006117EF" w:rsidRPr="00C32DDF">
              <w:rPr>
                <w:lang w:val="en-US"/>
              </w:rPr>
              <w:t>.</w:t>
            </w:r>
            <w:r w:rsidRPr="00C32DDF">
              <w:rPr>
                <w:lang w:val="en-US"/>
              </w:rPr>
              <w:t>09</w:t>
            </w:r>
            <w:r w:rsidR="006117EF"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10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Духовный мир средневекового общества. </w:t>
            </w:r>
          </w:p>
        </w:tc>
        <w:tc>
          <w:tcPr>
            <w:tcW w:w="284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Светская и духовная власть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Романская и готическая эстетика как образы мироощущения.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Культурное и философское наследие.</w:t>
            </w:r>
          </w:p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Католичество и православие. </w:t>
            </w:r>
            <w:proofErr w:type="gramStart"/>
            <w:r w:rsidRPr="00C32DDF">
              <w:rPr>
                <w:sz w:val="22"/>
                <w:szCs w:val="22"/>
              </w:rPr>
              <w:t xml:space="preserve">Крестовые походы, Реконкиста,  ересь, духовные ордена, миссионерство,  монастыри, романский стиль, готика, Ренессанс, Урбан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, Иннокентий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  <w:r w:rsidRPr="00C32DDF">
              <w:rPr>
                <w:sz w:val="22"/>
                <w:szCs w:val="22"/>
              </w:rPr>
              <w:t xml:space="preserve">, </w:t>
            </w:r>
            <w:r w:rsidRPr="00C32DDF">
              <w:rPr>
                <w:sz w:val="22"/>
                <w:szCs w:val="22"/>
              </w:rPr>
              <w:lastRenderedPageBreak/>
              <w:t>Ричард Львиное Сердце, Барбаросса, поход в Каноссу.</w:t>
            </w:r>
            <w:proofErr w:type="gramEnd"/>
            <w:r w:rsidRPr="00C32DDF">
              <w:rPr>
                <w:sz w:val="22"/>
                <w:szCs w:val="22"/>
              </w:rPr>
              <w:t xml:space="preserve"> Петрарка, Боттичелли, Рафаэль, Данте.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4F38C5">
            <w:r w:rsidRPr="00C32DDF">
              <w:t>Параграф</w:t>
            </w:r>
            <w:r w:rsidR="004F38C5" w:rsidRPr="00C32DDF">
              <w:t xml:space="preserve"> 25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517329">
            <w:pPr>
              <w:rPr>
                <w:lang w:val="en-US"/>
              </w:rPr>
            </w:pPr>
          </w:p>
          <w:p w:rsidR="006117EF" w:rsidRPr="00C32DDF" w:rsidRDefault="006117EF" w:rsidP="00517329">
            <w:pPr>
              <w:rPr>
                <w:lang w:val="en-US"/>
              </w:rPr>
            </w:pPr>
          </w:p>
          <w:p w:rsidR="006C48EE" w:rsidRPr="00C32DDF" w:rsidRDefault="006117EF" w:rsidP="005B76B8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517329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11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Облик феодального общества в Западной Европе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Становление и развитие сословно корпоративного строя в европейском обществе.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Феодализм как система социальной организации и властных отношений.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Положение крестьянства в феодальном обществе.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Города,  коммуны,  бюргерство, цеха, гильдии, сословный строй, феодальная лестница, кодекс рыцарской чести,  Реформация, контрреформация.</w:t>
            </w:r>
            <w:proofErr w:type="gramEnd"/>
          </w:p>
        </w:tc>
        <w:tc>
          <w:tcPr>
            <w:tcW w:w="1170" w:type="dxa"/>
          </w:tcPr>
          <w:p w:rsidR="00517329" w:rsidRPr="00C32DDF" w:rsidRDefault="00517329" w:rsidP="00115788"/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 xml:space="preserve">Параграфы </w:t>
            </w:r>
            <w:r w:rsidR="003B5477" w:rsidRPr="00C32DDF">
              <w:t>28</w:t>
            </w:r>
            <w:r w:rsidRPr="00C32DDF">
              <w:t>-</w:t>
            </w:r>
            <w:r w:rsidR="003B5477" w:rsidRPr="00C32DDF">
              <w:t>29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6117EF" w:rsidP="005B76B8">
            <w:r w:rsidRPr="00C32DDF">
              <w:rPr>
                <w:lang w:val="en-US"/>
              </w:rPr>
              <w:t xml:space="preserve">  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12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Образование централизованных госуда</w:t>
            </w:r>
            <w:proofErr w:type="gramStart"/>
            <w:r w:rsidRPr="00C32DDF">
              <w:rPr>
                <w:sz w:val="22"/>
                <w:szCs w:val="22"/>
              </w:rPr>
              <w:t>рств в З</w:t>
            </w:r>
            <w:proofErr w:type="gramEnd"/>
            <w:r w:rsidRPr="00C32DDF">
              <w:rPr>
                <w:sz w:val="22"/>
                <w:szCs w:val="22"/>
              </w:rPr>
              <w:t>ападной Европе</w:t>
            </w:r>
          </w:p>
        </w:tc>
        <w:tc>
          <w:tcPr>
            <w:tcW w:w="284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Предпосылки образования централизованных государств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Складывание европейской правовой традиции.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Централизованное государство национальные государство, сословно-представительная монархия, абсолютизм, городские республики, «</w:t>
            </w:r>
            <w:proofErr w:type="spellStart"/>
            <w:r w:rsidRPr="00C32DDF">
              <w:rPr>
                <w:sz w:val="22"/>
                <w:szCs w:val="22"/>
              </w:rPr>
              <w:t>авиньонское</w:t>
            </w:r>
            <w:proofErr w:type="spellEnd"/>
            <w:r w:rsidRPr="00C32DDF">
              <w:rPr>
                <w:sz w:val="22"/>
                <w:szCs w:val="22"/>
              </w:rPr>
              <w:t xml:space="preserve"> пленение пап». </w:t>
            </w:r>
            <w:proofErr w:type="spellStart"/>
            <w:r w:rsidRPr="00C32DDF">
              <w:rPr>
                <w:sz w:val="22"/>
                <w:szCs w:val="22"/>
              </w:rPr>
              <w:t>Филлип</w:t>
            </w:r>
            <w:proofErr w:type="spellEnd"/>
            <w:proofErr w:type="gramStart"/>
            <w:r w:rsidRPr="00C32DDF">
              <w:rPr>
                <w:sz w:val="22"/>
                <w:szCs w:val="22"/>
                <w:lang w:val="en-US"/>
              </w:rPr>
              <w:t>IV</w:t>
            </w:r>
            <w:proofErr w:type="gramEnd"/>
            <w:r w:rsidRPr="00C32DDF">
              <w:rPr>
                <w:sz w:val="22"/>
                <w:szCs w:val="22"/>
              </w:rPr>
              <w:t xml:space="preserve">,  </w:t>
            </w:r>
            <w:proofErr w:type="spellStart"/>
            <w:r w:rsidRPr="00C32DDF">
              <w:rPr>
                <w:sz w:val="22"/>
                <w:szCs w:val="22"/>
              </w:rPr>
              <w:t>Бонифаций</w:t>
            </w:r>
            <w:proofErr w:type="spellEnd"/>
            <w:r w:rsidRPr="00C32DDF">
              <w:rPr>
                <w:sz w:val="22"/>
                <w:szCs w:val="22"/>
                <w:lang w:val="en-US"/>
              </w:rPr>
              <w:t>VIII</w:t>
            </w:r>
            <w:r w:rsidRPr="00C32DDF">
              <w:rPr>
                <w:sz w:val="22"/>
                <w:szCs w:val="22"/>
              </w:rPr>
              <w:t>.</w:t>
            </w:r>
          </w:p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>Параграфы 3</w:t>
            </w:r>
            <w:r w:rsidR="003B5477" w:rsidRPr="00C32DDF">
              <w:t>0</w:t>
            </w:r>
            <w:r w:rsidRPr="00C32DDF">
              <w:t>-3</w:t>
            </w:r>
            <w:r w:rsidR="003B5477" w:rsidRPr="00C32DDF">
              <w:t>1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517329">
            <w:pPr>
              <w:rPr>
                <w:lang w:val="en-US"/>
              </w:rPr>
            </w:pPr>
          </w:p>
          <w:p w:rsidR="006C48EE" w:rsidRPr="00C32DDF" w:rsidRDefault="006117EF" w:rsidP="005B76B8">
            <w:r w:rsidRPr="00C32DDF">
              <w:rPr>
                <w:lang w:val="en-US"/>
              </w:rPr>
              <w:t xml:space="preserve">  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C979BE" w:rsidRPr="00C32DDF" w:rsidRDefault="00C979BE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13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Государства Востока в средневековье</w:t>
            </w:r>
          </w:p>
        </w:tc>
        <w:tc>
          <w:tcPr>
            <w:tcW w:w="2841" w:type="dxa"/>
          </w:tcPr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 xml:space="preserve">Отличительные черты китайской,  японской, индийской цивилизаций. </w:t>
            </w:r>
            <w:proofErr w:type="gram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Система ценностей буддизма, конфуцианства и их влияние на специфику цивилизационного развития. </w:t>
            </w:r>
          </w:p>
          <w:p w:rsidR="006C48EE" w:rsidRPr="00C32DDF" w:rsidRDefault="006C48EE" w:rsidP="00115788">
            <w:r w:rsidRPr="00C32DDF">
              <w:rPr>
                <w:iCs/>
                <w:sz w:val="22"/>
                <w:szCs w:val="22"/>
              </w:rPr>
              <w:t>Система ценностей буддизма, конфуцианства и ислама.</w:t>
            </w:r>
          </w:p>
        </w:tc>
        <w:tc>
          <w:tcPr>
            <w:tcW w:w="2763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конфуцианство, буддизм, даосизм, касты синтоизм, пагода, дацаны.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Конфуций, Лао-Цзы.</w:t>
            </w:r>
          </w:p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4F38C5">
            <w:r w:rsidRPr="00C32DDF">
              <w:t xml:space="preserve">Параграф </w:t>
            </w:r>
            <w:r w:rsidR="004F38C5" w:rsidRPr="00C32DDF">
              <w:t>22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517329">
            <w:pPr>
              <w:rPr>
                <w:lang w:val="en-US"/>
              </w:rPr>
            </w:pPr>
          </w:p>
          <w:p w:rsidR="006117EF" w:rsidRPr="00C32DDF" w:rsidRDefault="006117EF" w:rsidP="00517329">
            <w:pPr>
              <w:rPr>
                <w:lang w:val="en-US"/>
              </w:rPr>
            </w:pPr>
          </w:p>
          <w:p w:rsidR="006C48EE" w:rsidRPr="00C32DDF" w:rsidRDefault="006117EF" w:rsidP="003266BE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14</w:t>
            </w:r>
          </w:p>
        </w:tc>
        <w:tc>
          <w:tcPr>
            <w:tcW w:w="2434" w:type="dxa"/>
          </w:tcPr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Восточные славяне. Образование древнерусского государства</w:t>
            </w:r>
          </w:p>
          <w:p w:rsidR="006C48EE" w:rsidRPr="00C32DDF" w:rsidRDefault="006C48EE" w:rsidP="00115788"/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Этапы заселения территории нашей </w:t>
            </w:r>
            <w:proofErr w:type="spellStart"/>
            <w:r w:rsidRPr="00C32DDF">
              <w:rPr>
                <w:sz w:val="22"/>
                <w:szCs w:val="22"/>
              </w:rPr>
              <w:t>страны</w:t>
            </w:r>
            <w:proofErr w:type="gramStart"/>
            <w:r w:rsidRPr="00C32DDF">
              <w:rPr>
                <w:sz w:val="22"/>
                <w:szCs w:val="22"/>
              </w:rPr>
              <w:t>.</w:t>
            </w:r>
            <w:r w:rsidRPr="00C32DDF">
              <w:rPr>
                <w:i/>
                <w:sz w:val="22"/>
                <w:szCs w:val="22"/>
              </w:rPr>
              <w:t>П</w:t>
            </w:r>
            <w:proofErr w:type="gramEnd"/>
            <w:r w:rsidRPr="00C32DDF">
              <w:rPr>
                <w:i/>
                <w:sz w:val="22"/>
                <w:szCs w:val="22"/>
              </w:rPr>
              <w:t>раславяне</w:t>
            </w:r>
            <w:proofErr w:type="spellEnd"/>
            <w:r w:rsidRPr="00C32DDF">
              <w:rPr>
                <w:sz w:val="22"/>
                <w:szCs w:val="22"/>
              </w:rPr>
              <w:t xml:space="preserve">. Восточнославянские племенные союзы и соседи. Занятия, общественный строй и верования восточных славян.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Происхождение государственности у восточных славян.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Неолитическая революция, индоевропейцы, славяне, анты, венеды, скифы. Норманнская теория.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Гостомысл, Рюрик, Аскольд, </w:t>
            </w:r>
            <w:proofErr w:type="spellStart"/>
            <w:r w:rsidRPr="00C32DDF">
              <w:rPr>
                <w:sz w:val="22"/>
                <w:szCs w:val="22"/>
              </w:rPr>
              <w:t>Дир</w:t>
            </w:r>
            <w:proofErr w:type="spell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862 – призвание варягов, 882 – взятие Киева, образование государства.</w:t>
            </w:r>
          </w:p>
        </w:tc>
        <w:tc>
          <w:tcPr>
            <w:tcW w:w="1170" w:type="dxa"/>
          </w:tcPr>
          <w:p w:rsidR="00517329" w:rsidRPr="00C32DDF" w:rsidRDefault="00517329" w:rsidP="00115788"/>
          <w:p w:rsidR="00517329" w:rsidRPr="00C32DDF" w:rsidRDefault="0051732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/>
          <w:p w:rsidR="006C48EE" w:rsidRPr="00C32DDF" w:rsidRDefault="00C979BE" w:rsidP="003B5477">
            <w:r w:rsidRPr="00C32DDF">
              <w:t xml:space="preserve">Параграфы </w:t>
            </w:r>
            <w:r w:rsidR="003B5477" w:rsidRPr="00C32DDF">
              <w:t>1</w:t>
            </w:r>
            <w:r w:rsidRPr="00C32DDF">
              <w:t>-</w:t>
            </w:r>
            <w:r w:rsidR="003B5477" w:rsidRPr="00C32DDF">
              <w:t>4</w:t>
            </w:r>
            <w:r w:rsidRPr="00C32DDF">
              <w:t>,ответить на вопросы.</w:t>
            </w:r>
            <w:r w:rsidR="003B5477" w:rsidRPr="00C32DDF">
              <w:t xml:space="preserve"> Подготовить  сообщения.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517329"/>
          <w:p w:rsidR="006C48EE" w:rsidRPr="00C32DDF" w:rsidRDefault="006117EF" w:rsidP="003266BE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15</w:t>
            </w:r>
            <w:r w:rsidR="00E81A6C" w:rsidRPr="00C32DDF">
              <w:rPr>
                <w:sz w:val="22"/>
                <w:szCs w:val="22"/>
              </w:rPr>
              <w:t>(1)</w:t>
            </w:r>
          </w:p>
        </w:tc>
        <w:tc>
          <w:tcPr>
            <w:tcW w:w="2434" w:type="dxa"/>
          </w:tcPr>
          <w:p w:rsidR="00DA47A3" w:rsidRPr="00C32DDF" w:rsidRDefault="00DA47A3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>Среднее Поволжье в процессе расселения племен.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Природно-климатические условия региона и их изменения.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Древние люди на берегах Волги и Камы: расселения, занятия, образ жизни, верования. Стоянки первобытных людей на территории Среднего Поволжья.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Переход от </w:t>
            </w:r>
            <w:proofErr w:type="gramStart"/>
            <w:r w:rsidRPr="00C32DDF">
              <w:rPr>
                <w:sz w:val="22"/>
                <w:szCs w:val="22"/>
              </w:rPr>
              <w:t>присваивающего</w:t>
            </w:r>
            <w:proofErr w:type="gramEnd"/>
            <w:r w:rsidRPr="00C32DDF">
              <w:rPr>
                <w:sz w:val="22"/>
                <w:szCs w:val="22"/>
              </w:rPr>
              <w:t xml:space="preserve"> к производящему хозяйству.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95707A" w:rsidRPr="00C32DDF" w:rsidRDefault="0095707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Археологическая культура, </w:t>
            </w:r>
            <w:proofErr w:type="spellStart"/>
            <w:r w:rsidRPr="00C32DDF">
              <w:rPr>
                <w:sz w:val="22"/>
                <w:szCs w:val="22"/>
              </w:rPr>
              <w:t>Приказанские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ананьинские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пьяноборские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именьковские</w:t>
            </w:r>
            <w:proofErr w:type="spellEnd"/>
            <w:r w:rsidRPr="00C32DDF">
              <w:rPr>
                <w:sz w:val="22"/>
                <w:szCs w:val="22"/>
              </w:rPr>
              <w:t xml:space="preserve"> племена, гунны, тюрки, каганат, 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Баранджеры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савиры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эсегелы</w:t>
            </w:r>
            <w:proofErr w:type="spellEnd"/>
            <w:r w:rsidRPr="00C32DDF">
              <w:rPr>
                <w:sz w:val="22"/>
                <w:szCs w:val="22"/>
              </w:rPr>
              <w:t xml:space="preserve">, булгары, </w:t>
            </w:r>
            <w:proofErr w:type="spellStart"/>
            <w:r w:rsidRPr="00C32DDF">
              <w:rPr>
                <w:sz w:val="22"/>
                <w:szCs w:val="22"/>
              </w:rPr>
              <w:t>барсилы</w:t>
            </w:r>
            <w:proofErr w:type="spellEnd"/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Кубрат</w:t>
            </w:r>
            <w:proofErr w:type="spellEnd"/>
            <w:r w:rsidRPr="00C32DDF">
              <w:rPr>
                <w:sz w:val="22"/>
                <w:szCs w:val="22"/>
              </w:rPr>
              <w:t xml:space="preserve">, Великая Болгария, </w:t>
            </w:r>
            <w:proofErr w:type="spellStart"/>
            <w:r w:rsidRPr="00C32DDF">
              <w:rPr>
                <w:sz w:val="22"/>
                <w:szCs w:val="22"/>
              </w:rPr>
              <w:t>Аспарух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Батбай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C48EE" w:rsidRPr="00C32DDF" w:rsidRDefault="006C48EE" w:rsidP="00115788"/>
          <w:p w:rsidR="0095707A" w:rsidRPr="00C32DDF" w:rsidRDefault="0095707A" w:rsidP="00115788">
            <w:r w:rsidRPr="00C32DDF">
              <w:t>Параграфы</w:t>
            </w:r>
          </w:p>
          <w:p w:rsidR="0095707A" w:rsidRPr="00C32DDF" w:rsidRDefault="0095707A" w:rsidP="00115788">
            <w:r w:rsidRPr="00C32DDF">
              <w:t>1-2,отве-</w:t>
            </w:r>
          </w:p>
          <w:p w:rsidR="0095707A" w:rsidRPr="00C32DDF" w:rsidRDefault="0095707A" w:rsidP="00115788">
            <w:proofErr w:type="spellStart"/>
            <w:r w:rsidRPr="00C32DDF">
              <w:t>тить</w:t>
            </w:r>
            <w:proofErr w:type="spellEnd"/>
            <w:r w:rsidRPr="00C32DDF">
              <w:t xml:space="preserve">  на</w:t>
            </w:r>
          </w:p>
          <w:p w:rsidR="0095707A" w:rsidRPr="00C32DDF" w:rsidRDefault="0095707A" w:rsidP="00115788">
            <w:r w:rsidRPr="00C32DDF">
              <w:t>вопросы</w:t>
            </w:r>
          </w:p>
          <w:p w:rsidR="0095707A" w:rsidRPr="00C32DDF" w:rsidRDefault="0095707A" w:rsidP="00115788">
            <w:r w:rsidRPr="00C32DDF">
              <w:t>на стр.14,</w:t>
            </w:r>
          </w:p>
          <w:p w:rsidR="0095707A" w:rsidRPr="00C32DDF" w:rsidRDefault="0095707A" w:rsidP="00115788">
            <w:r w:rsidRPr="00C32DDF">
              <w:t>24, работа с картой.</w:t>
            </w:r>
          </w:p>
        </w:tc>
        <w:tc>
          <w:tcPr>
            <w:tcW w:w="1153" w:type="dxa"/>
            <w:shd w:val="clear" w:color="auto" w:fill="auto"/>
          </w:tcPr>
          <w:p w:rsidR="006117EF" w:rsidRPr="00C32DDF" w:rsidRDefault="006117EF" w:rsidP="00DA47A3">
            <w:pPr>
              <w:rPr>
                <w:lang w:val="en-US"/>
              </w:rPr>
            </w:pPr>
          </w:p>
          <w:p w:rsidR="006117EF" w:rsidRPr="00C32DDF" w:rsidRDefault="006117EF" w:rsidP="00DA47A3">
            <w:pPr>
              <w:rPr>
                <w:lang w:val="en-US"/>
              </w:rPr>
            </w:pPr>
          </w:p>
          <w:p w:rsidR="006C48EE" w:rsidRPr="00C32DDF" w:rsidRDefault="006117EF" w:rsidP="003266BE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16</w:t>
            </w:r>
            <w:r w:rsidR="00E81A6C" w:rsidRPr="00C32DDF">
              <w:rPr>
                <w:sz w:val="22"/>
                <w:szCs w:val="22"/>
              </w:rPr>
              <w:t>(2)</w:t>
            </w:r>
          </w:p>
        </w:tc>
        <w:tc>
          <w:tcPr>
            <w:tcW w:w="2434" w:type="dxa"/>
          </w:tcPr>
          <w:p w:rsidR="00DA47A3" w:rsidRPr="00C32DDF" w:rsidRDefault="00DA47A3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proofErr w:type="spellStart"/>
            <w:r w:rsidRPr="00C32DDF">
              <w:rPr>
                <w:b/>
                <w:sz w:val="22"/>
                <w:szCs w:val="22"/>
              </w:rPr>
              <w:t>ВолжскаяБулгария</w:t>
            </w:r>
            <w:proofErr w:type="spellEnd"/>
            <w:r w:rsidRPr="00C32DDF">
              <w:rPr>
                <w:b/>
                <w:sz w:val="22"/>
                <w:szCs w:val="22"/>
              </w:rPr>
              <w:t>: становление государственности. Принятие ислама.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Ранние болгары на Волге. Образование Булгарского царства. Территория, государственный строй, население. Хозяйственная жизнь булгар. Страна городов, </w:t>
            </w:r>
            <w:proofErr w:type="spellStart"/>
            <w:r w:rsidRPr="00C32DDF">
              <w:rPr>
                <w:sz w:val="22"/>
                <w:szCs w:val="22"/>
              </w:rPr>
              <w:t>Биляр</w:t>
            </w:r>
            <w:proofErr w:type="spellEnd"/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Принятие ислама.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Внешнеполитические связи.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Культура </w:t>
            </w:r>
            <w:proofErr w:type="spellStart"/>
            <w:r w:rsidRPr="00C32DDF">
              <w:rPr>
                <w:sz w:val="22"/>
                <w:szCs w:val="22"/>
              </w:rPr>
              <w:lastRenderedPageBreak/>
              <w:t>ВолжскойБулгарии</w:t>
            </w:r>
            <w:proofErr w:type="spellEnd"/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Ислам, его роль в распространении письменности и грамотности среди населения.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B05D51" w:rsidRPr="00C32DDF" w:rsidRDefault="00B05D51" w:rsidP="00115788"/>
          <w:p w:rsidR="00B05D51" w:rsidRPr="00C32DDF" w:rsidRDefault="00B05D51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Эльтебер</w:t>
            </w:r>
            <w:proofErr w:type="spellEnd"/>
            <w:r w:rsidRPr="00C32DDF">
              <w:rPr>
                <w:sz w:val="22"/>
                <w:szCs w:val="22"/>
              </w:rPr>
              <w:t xml:space="preserve">, эмир, </w:t>
            </w:r>
            <w:proofErr w:type="spellStart"/>
            <w:r w:rsidRPr="00C32DDF">
              <w:rPr>
                <w:sz w:val="22"/>
                <w:szCs w:val="22"/>
              </w:rPr>
              <w:t>Алмуш</w:t>
            </w:r>
            <w:proofErr w:type="spellEnd"/>
            <w:r w:rsidRPr="00C32DDF">
              <w:rPr>
                <w:sz w:val="22"/>
                <w:szCs w:val="22"/>
              </w:rPr>
              <w:t>, ибн-</w:t>
            </w:r>
            <w:proofErr w:type="spellStart"/>
            <w:r w:rsidRPr="00C32DDF">
              <w:rPr>
                <w:sz w:val="22"/>
                <w:szCs w:val="22"/>
              </w:rPr>
              <w:t>Фадлан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Биляр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Сувар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Джукетау</w:t>
            </w:r>
            <w:proofErr w:type="spellEnd"/>
            <w:r w:rsidRPr="00C32DDF">
              <w:rPr>
                <w:sz w:val="22"/>
                <w:szCs w:val="22"/>
              </w:rPr>
              <w:t>, ибн-Русте,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Багдадское посольство.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922 – принятие ислама.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C979BE" w:rsidRPr="00C32DDF" w:rsidRDefault="00C979BE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95707A" w:rsidRPr="00C32DDF" w:rsidRDefault="0095707A" w:rsidP="0095707A"/>
          <w:p w:rsidR="0095707A" w:rsidRPr="00C32DDF" w:rsidRDefault="0095707A" w:rsidP="0095707A">
            <w:r w:rsidRPr="00C32DDF">
              <w:t>Параграф</w:t>
            </w:r>
          </w:p>
          <w:p w:rsidR="0095707A" w:rsidRPr="00C32DDF" w:rsidRDefault="0095707A" w:rsidP="0095707A">
            <w:r w:rsidRPr="00C32DDF">
              <w:t>3,отве-</w:t>
            </w:r>
          </w:p>
          <w:p w:rsidR="0095707A" w:rsidRPr="00C32DDF" w:rsidRDefault="0095707A" w:rsidP="0095707A">
            <w:proofErr w:type="spellStart"/>
            <w:r w:rsidRPr="00C32DDF">
              <w:t>тить</w:t>
            </w:r>
            <w:proofErr w:type="spellEnd"/>
            <w:r w:rsidRPr="00C32DDF">
              <w:t xml:space="preserve">  на</w:t>
            </w:r>
          </w:p>
          <w:p w:rsidR="0095707A" w:rsidRPr="00C32DDF" w:rsidRDefault="0095707A" w:rsidP="0095707A">
            <w:r w:rsidRPr="00C32DDF">
              <w:t>вопросы</w:t>
            </w:r>
          </w:p>
          <w:p w:rsidR="006C48EE" w:rsidRPr="00C32DDF" w:rsidRDefault="0095707A" w:rsidP="0095707A">
            <w:r w:rsidRPr="00C32DDF">
              <w:t>на стр.32,</w:t>
            </w:r>
          </w:p>
          <w:p w:rsidR="0095707A" w:rsidRPr="00C32DDF" w:rsidRDefault="0095707A" w:rsidP="0095707A">
            <w:r w:rsidRPr="00C32DDF">
              <w:t>работа с картой.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6C48EE" w:rsidP="00DA47A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DA47A3" w:rsidRPr="00C32DDF" w:rsidRDefault="00DA47A3" w:rsidP="00115788"/>
          <w:p w:rsidR="00C979BE" w:rsidRPr="00C32DDF" w:rsidRDefault="00C979BE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DA47A3" w:rsidRPr="00C32DDF" w:rsidRDefault="00DA47A3" w:rsidP="00115788"/>
          <w:p w:rsidR="00C979BE" w:rsidRPr="00C32DDF" w:rsidRDefault="00C979BE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Первые русские князья. Владимир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284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Дань и подданство.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Князья и Дружина.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Вечевые порядки.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Принятие христианства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Христианская культура и языческие традиции.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Право на Руси.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Уроки, погосты, мытники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Олег, Игорь, Ольга, Святослав</w:t>
            </w:r>
          </w:p>
          <w:p w:rsidR="0096524B" w:rsidRPr="00C32DDF" w:rsidRDefault="006C48EE" w:rsidP="00115788">
            <w:r w:rsidRPr="00C32DDF">
              <w:rPr>
                <w:sz w:val="22"/>
                <w:szCs w:val="22"/>
              </w:rPr>
              <w:t xml:space="preserve">907, 911 – походы </w:t>
            </w:r>
            <w:proofErr w:type="gramStart"/>
            <w:r w:rsidRPr="00C32DDF">
              <w:rPr>
                <w:sz w:val="22"/>
                <w:szCs w:val="22"/>
              </w:rPr>
              <w:t>в</w:t>
            </w:r>
            <w:proofErr w:type="gramEnd"/>
          </w:p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Константинополь, 957 – посольство Ольги в Константинополь, 967-971 – походы Святослава.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C979BE" w:rsidRPr="00C32DDF" w:rsidRDefault="00C979BE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>Параграф</w:t>
            </w:r>
            <w:r w:rsidR="000B58AC" w:rsidRPr="00C32DDF">
              <w:t>ы</w:t>
            </w:r>
            <w:r w:rsidR="003B5477" w:rsidRPr="00C32DDF">
              <w:t xml:space="preserve"> 5</w:t>
            </w:r>
            <w:r w:rsidR="000B58AC" w:rsidRPr="00C32DDF">
              <w:t>-6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6C48EE" w:rsidP="003266BE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18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Расцвет Древнерусского государства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sz w:val="22"/>
                <w:szCs w:val="22"/>
              </w:rPr>
              <w:t xml:space="preserve">Категории населения. </w:t>
            </w:r>
            <w:r w:rsidRPr="00C32DDF">
              <w:rPr>
                <w:i/>
                <w:sz w:val="22"/>
                <w:szCs w:val="22"/>
              </w:rPr>
              <w:t xml:space="preserve">Княжеские усобицы. 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Тенденции к раздробленности. Основные тенденции внутренней политики и внешних отношений отдельных княже</w:t>
            </w:r>
            <w:proofErr w:type="gramStart"/>
            <w:r w:rsidRPr="00C32DDF">
              <w:rPr>
                <w:i/>
                <w:sz w:val="22"/>
                <w:szCs w:val="22"/>
              </w:rPr>
              <w:t>ств др</w:t>
            </w:r>
            <w:proofErr w:type="gramEnd"/>
            <w:r w:rsidRPr="00C32DDF">
              <w:rPr>
                <w:i/>
                <w:sz w:val="22"/>
                <w:szCs w:val="22"/>
              </w:rPr>
              <w:t xml:space="preserve">уг с другом. </w:t>
            </w:r>
          </w:p>
          <w:p w:rsidR="006C48EE" w:rsidRPr="00C32DDF" w:rsidRDefault="006C48EE" w:rsidP="00115788">
            <w:pPr>
              <w:ind w:firstLine="567"/>
              <w:jc w:val="both"/>
            </w:pPr>
          </w:p>
        </w:tc>
        <w:tc>
          <w:tcPr>
            <w:tcW w:w="2763" w:type="dxa"/>
          </w:tcPr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Феодализм, вотчина, кормление, смерды, бояре, посадники, тысяцкий, дружина, митрополит.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1068 – вторжение половцев в Киев, 1097 – съезд князей в </w:t>
            </w:r>
            <w:proofErr w:type="spellStart"/>
            <w:r w:rsidRPr="00C32DDF">
              <w:rPr>
                <w:sz w:val="22"/>
                <w:szCs w:val="22"/>
              </w:rPr>
              <w:t>Любече</w:t>
            </w:r>
            <w:proofErr w:type="spellEnd"/>
            <w:r w:rsidRPr="00C32DDF">
              <w:rPr>
                <w:sz w:val="22"/>
                <w:szCs w:val="22"/>
              </w:rPr>
              <w:t>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1111 – поход в степь, 1113 – восстание в Киеве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Святославичи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Владимир Мономах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0B58AC">
            <w:r w:rsidRPr="00C32DDF">
              <w:t xml:space="preserve">Параграфы </w:t>
            </w:r>
            <w:r w:rsidR="000B58AC" w:rsidRPr="00C32DDF">
              <w:t>7</w:t>
            </w:r>
            <w:r w:rsidRPr="00C32DDF">
              <w:t>-</w:t>
            </w:r>
            <w:r w:rsidR="000B58AC" w:rsidRPr="00C32DDF">
              <w:t>8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342DEB" w:rsidP="003266BE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19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Феодальная раздробленность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Причины распада Древнерусского государства.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Крупнейшие земли и княжества.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Монархии и республики.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>Русь и Степь.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lastRenderedPageBreak/>
              <w:t>Идея единства Русской земли.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Дворяне, бояре, феодальный иммунитет.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1125-1132 – правление Мстислава Великого,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1185 – битва с половцами Игоря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Святослав Всеволодович, </w:t>
            </w:r>
            <w:proofErr w:type="spellStart"/>
            <w:r w:rsidRPr="00C32DDF">
              <w:rPr>
                <w:sz w:val="22"/>
                <w:szCs w:val="22"/>
              </w:rPr>
              <w:lastRenderedPageBreak/>
              <w:t>СвятославОльгович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0B58AC">
            <w:r w:rsidRPr="00C32DDF">
              <w:t xml:space="preserve">Параграфы </w:t>
            </w:r>
            <w:r w:rsidR="000B58AC" w:rsidRPr="00C32DDF">
              <w:t>14</w:t>
            </w:r>
            <w:r w:rsidRPr="00C32DDF">
              <w:t>-</w:t>
            </w:r>
            <w:r w:rsidR="000B58AC" w:rsidRPr="00C32DDF">
              <w:t>16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6C48EE" w:rsidP="008A3712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20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Культура Древней Руси</w:t>
            </w:r>
          </w:p>
        </w:tc>
        <w:tc>
          <w:tcPr>
            <w:tcW w:w="2841" w:type="dxa"/>
          </w:tcPr>
          <w:p w:rsidR="00DA47A3" w:rsidRPr="00C32DDF" w:rsidRDefault="00DA47A3" w:rsidP="00115788">
            <w:pPr>
              <w:jc w:val="both"/>
            </w:pP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sz w:val="22"/>
                <w:szCs w:val="22"/>
              </w:rPr>
              <w:t>Христианская культура и языческие традиции.</w:t>
            </w:r>
            <w:r w:rsidRPr="00C32DDF">
              <w:rPr>
                <w:i/>
                <w:sz w:val="22"/>
                <w:szCs w:val="22"/>
              </w:rPr>
              <w:t xml:space="preserve"> Контакты с культурами Запада и Востока.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Влияние Византии. </w:t>
            </w:r>
          </w:p>
          <w:p w:rsidR="006C48EE" w:rsidRPr="00C32DDF" w:rsidRDefault="006C48EE" w:rsidP="00115788">
            <w:pPr>
              <w:jc w:val="both"/>
              <w:rPr>
                <w:b/>
              </w:rPr>
            </w:pPr>
            <w:r w:rsidRPr="00C32DDF">
              <w:rPr>
                <w:i/>
                <w:sz w:val="22"/>
                <w:szCs w:val="22"/>
              </w:rPr>
              <w:t>Культура Древней Руси как один из факторов образования древнерусской народности.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Язычество, волхвы, политеизм.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Культура, летопись, икона, фреска, церковно-учительская литература, фольклор, былины, зодчество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Кирилл и Мефодий. Нестор-летописец, Илларион, Даниил Заточник, Владимир Мономах.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1185 – время написания «Слово о полку Игореве», кон </w:t>
            </w:r>
            <w:r w:rsidRPr="00C32DDF">
              <w:rPr>
                <w:sz w:val="22"/>
                <w:szCs w:val="22"/>
                <w:lang w:val="en-US"/>
              </w:rPr>
              <w:t>XII</w:t>
            </w:r>
            <w:r w:rsidRPr="00C32DDF">
              <w:rPr>
                <w:sz w:val="22"/>
                <w:szCs w:val="22"/>
              </w:rPr>
              <w:t xml:space="preserve"> в. – «Моление Даниила Заточника».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/>
          <w:p w:rsidR="006C48EE" w:rsidRPr="00C32DDF" w:rsidRDefault="00C979BE" w:rsidP="003B5477">
            <w:r w:rsidRPr="00C32DDF">
              <w:t xml:space="preserve">Параграфы </w:t>
            </w:r>
            <w:r w:rsidR="003B5477" w:rsidRPr="00C32DDF">
              <w:t>17</w:t>
            </w:r>
            <w:r w:rsidRPr="00C32DDF">
              <w:t>-</w:t>
            </w:r>
            <w:r w:rsidR="003B5477" w:rsidRPr="00C32DDF">
              <w:t>18</w:t>
            </w:r>
            <w:r w:rsidRPr="00C32DDF">
              <w:t>,ответить на вопросы.</w:t>
            </w:r>
            <w:r w:rsidR="003B5477" w:rsidRPr="00C32DDF">
              <w:t xml:space="preserve"> Подготовить сообщения.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/>
          <w:p w:rsidR="006C48EE" w:rsidRPr="00C32DDF" w:rsidRDefault="00342DEB" w:rsidP="008A3712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21</w:t>
            </w:r>
            <w:r w:rsidR="00E81A6C" w:rsidRPr="00C32DDF">
              <w:rPr>
                <w:sz w:val="22"/>
                <w:szCs w:val="22"/>
              </w:rPr>
              <w:t>(3)</w:t>
            </w:r>
          </w:p>
        </w:tc>
        <w:tc>
          <w:tcPr>
            <w:tcW w:w="2434" w:type="dxa"/>
          </w:tcPr>
          <w:p w:rsidR="00DA47A3" w:rsidRPr="00C32DDF" w:rsidRDefault="00DA47A3" w:rsidP="00115788">
            <w:pPr>
              <w:rPr>
                <w:b/>
              </w:rPr>
            </w:pPr>
          </w:p>
          <w:p w:rsidR="006C48EE" w:rsidRPr="00C32DDF" w:rsidRDefault="006C48EE" w:rsidP="00115788">
            <w:r w:rsidRPr="00C32DDF">
              <w:rPr>
                <w:b/>
                <w:sz w:val="22"/>
                <w:szCs w:val="22"/>
              </w:rPr>
              <w:t xml:space="preserve">Материальная и духовная культура </w:t>
            </w:r>
            <w:proofErr w:type="spellStart"/>
            <w:r w:rsidRPr="00C32DDF">
              <w:rPr>
                <w:b/>
                <w:sz w:val="22"/>
                <w:szCs w:val="22"/>
              </w:rPr>
              <w:t>ВолжскойБулгарии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Культура </w:t>
            </w:r>
            <w:proofErr w:type="spellStart"/>
            <w:r w:rsidRPr="00C32DDF">
              <w:rPr>
                <w:sz w:val="22"/>
                <w:szCs w:val="22"/>
              </w:rPr>
              <w:t>ВолжскойБулгарии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Ислам и его роль в распространении письменности и грамотности среди населения. Булгарские ученые и поэты.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Ремесла.</w:t>
            </w:r>
          </w:p>
        </w:tc>
        <w:tc>
          <w:tcPr>
            <w:tcW w:w="2763" w:type="dxa"/>
          </w:tcPr>
          <w:p w:rsidR="00DA47A3" w:rsidRPr="00C32DDF" w:rsidRDefault="00DA47A3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Кул</w:t>
            </w:r>
            <w:proofErr w:type="spellEnd"/>
            <w:r w:rsidRPr="00C32DDF">
              <w:rPr>
                <w:sz w:val="22"/>
                <w:szCs w:val="22"/>
              </w:rPr>
              <w:t xml:space="preserve"> Гали «Сказание о </w:t>
            </w:r>
            <w:proofErr w:type="spellStart"/>
            <w:r w:rsidRPr="00C32DDF">
              <w:rPr>
                <w:sz w:val="22"/>
                <w:szCs w:val="22"/>
              </w:rPr>
              <w:t>Йусуфе</w:t>
            </w:r>
            <w:proofErr w:type="spellEnd"/>
            <w:r w:rsidRPr="00C32DDF">
              <w:rPr>
                <w:sz w:val="22"/>
                <w:szCs w:val="22"/>
              </w:rPr>
              <w:t xml:space="preserve">», </w:t>
            </w:r>
            <w:proofErr w:type="spellStart"/>
            <w:r w:rsidRPr="00C32DDF">
              <w:rPr>
                <w:sz w:val="22"/>
                <w:szCs w:val="22"/>
              </w:rPr>
              <w:t>Талджеддин</w:t>
            </w:r>
            <w:proofErr w:type="spellEnd"/>
            <w:r w:rsidRPr="00C32DDF">
              <w:rPr>
                <w:sz w:val="22"/>
                <w:szCs w:val="22"/>
              </w:rPr>
              <w:t xml:space="preserve"> ал-</w:t>
            </w:r>
            <w:proofErr w:type="spellStart"/>
            <w:r w:rsidRPr="00C32DDF">
              <w:rPr>
                <w:sz w:val="22"/>
                <w:szCs w:val="22"/>
              </w:rPr>
              <w:t>Булгари</w:t>
            </w:r>
            <w:proofErr w:type="spellEnd"/>
            <w:r w:rsidRPr="00C32DDF">
              <w:rPr>
                <w:sz w:val="22"/>
                <w:szCs w:val="22"/>
              </w:rPr>
              <w:t xml:space="preserve">, Ходжи </w:t>
            </w:r>
            <w:proofErr w:type="spellStart"/>
            <w:r w:rsidRPr="00C32DDF">
              <w:rPr>
                <w:sz w:val="22"/>
                <w:szCs w:val="22"/>
              </w:rPr>
              <w:t>Булгари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Йакуб</w:t>
            </w:r>
            <w:proofErr w:type="spellEnd"/>
            <w:r w:rsidRPr="00C32DDF">
              <w:rPr>
                <w:sz w:val="22"/>
                <w:szCs w:val="22"/>
              </w:rPr>
              <w:t xml:space="preserve"> ибн-</w:t>
            </w:r>
            <w:proofErr w:type="spellStart"/>
            <w:r w:rsidRPr="00C32DDF">
              <w:rPr>
                <w:sz w:val="22"/>
                <w:szCs w:val="22"/>
              </w:rPr>
              <w:t>Нугман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115788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342DEB">
            <w:pPr>
              <w:rPr>
                <w:lang w:val="en-US"/>
              </w:rPr>
            </w:pPr>
          </w:p>
          <w:p w:rsidR="00342DEB" w:rsidRPr="00C32DDF" w:rsidRDefault="00342DEB" w:rsidP="00342DEB">
            <w:pPr>
              <w:rPr>
                <w:lang w:val="en-US"/>
              </w:rPr>
            </w:pPr>
          </w:p>
          <w:p w:rsidR="006C48EE" w:rsidRPr="00C32DDF" w:rsidRDefault="006C48EE" w:rsidP="008A3712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22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Нашествие иноземных захватчиков на Русь. 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Образование Монгольского государства.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Монгольское нашествие. </w:t>
            </w:r>
            <w:r w:rsidRPr="00C32DDF">
              <w:rPr>
                <w:i/>
                <w:sz w:val="22"/>
                <w:szCs w:val="22"/>
              </w:rPr>
              <w:t>Включение русских земель в систему управления Монгольской империи.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Золотая Орда. </w:t>
            </w:r>
            <w:r w:rsidRPr="00C32DDF">
              <w:rPr>
                <w:i/>
                <w:sz w:val="22"/>
                <w:szCs w:val="22"/>
              </w:rPr>
              <w:t xml:space="preserve">Роль монгольского завоевания в истории Руси. 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sz w:val="22"/>
                <w:szCs w:val="22"/>
              </w:rPr>
              <w:lastRenderedPageBreak/>
              <w:t xml:space="preserve">Экспансия с Запада. Борьба с крестоносной агрессией: итоги и значение. </w:t>
            </w:r>
            <w:r w:rsidRPr="00C32DDF">
              <w:rPr>
                <w:i/>
                <w:sz w:val="22"/>
                <w:szCs w:val="22"/>
              </w:rPr>
              <w:t>Русские земли в составе Великого княжества Литовского.</w:t>
            </w:r>
          </w:p>
          <w:p w:rsidR="006C48EE" w:rsidRPr="00C32DDF" w:rsidRDefault="006C48EE" w:rsidP="00115788">
            <w:pPr>
              <w:jc w:val="both"/>
            </w:pP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Рыцарские ордена, ярлык, баскаки, число, </w:t>
            </w:r>
            <w:proofErr w:type="spellStart"/>
            <w:r w:rsidRPr="00C32DDF">
              <w:rPr>
                <w:sz w:val="22"/>
                <w:szCs w:val="22"/>
              </w:rPr>
              <w:t>Чингизхан</w:t>
            </w:r>
            <w:proofErr w:type="spellEnd"/>
            <w:r w:rsidRPr="00C32DDF">
              <w:rPr>
                <w:sz w:val="22"/>
                <w:szCs w:val="22"/>
              </w:rPr>
              <w:t xml:space="preserve"> (</w:t>
            </w:r>
            <w:proofErr w:type="spellStart"/>
            <w:r w:rsidRPr="00C32DDF">
              <w:rPr>
                <w:sz w:val="22"/>
                <w:szCs w:val="22"/>
              </w:rPr>
              <w:t>Темучин</w:t>
            </w:r>
            <w:proofErr w:type="spellEnd"/>
            <w:r w:rsidRPr="00C32DDF">
              <w:rPr>
                <w:sz w:val="22"/>
                <w:szCs w:val="22"/>
              </w:rPr>
              <w:t>), Батый, Александр Невский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1223 – битва на </w:t>
            </w:r>
            <w:proofErr w:type="spellStart"/>
            <w:r w:rsidRPr="00C32DDF">
              <w:rPr>
                <w:sz w:val="22"/>
                <w:szCs w:val="22"/>
              </w:rPr>
              <w:t>р</w:t>
            </w:r>
            <w:proofErr w:type="gramStart"/>
            <w:r w:rsidRPr="00C32DDF">
              <w:rPr>
                <w:sz w:val="22"/>
                <w:szCs w:val="22"/>
              </w:rPr>
              <w:t>.К</w:t>
            </w:r>
            <w:proofErr w:type="gramEnd"/>
            <w:r w:rsidRPr="00C32DDF">
              <w:rPr>
                <w:sz w:val="22"/>
                <w:szCs w:val="22"/>
              </w:rPr>
              <w:t>алке</w:t>
            </w:r>
            <w:proofErr w:type="spellEnd"/>
            <w:r w:rsidRPr="00C32DDF">
              <w:rPr>
                <w:sz w:val="22"/>
                <w:szCs w:val="22"/>
              </w:rPr>
              <w:t xml:space="preserve">, 1237-1240 – нашествие на Русь, 1237 – битва на </w:t>
            </w:r>
            <w:proofErr w:type="spellStart"/>
            <w:r w:rsidRPr="00C32DDF">
              <w:rPr>
                <w:sz w:val="22"/>
                <w:szCs w:val="22"/>
              </w:rPr>
              <w:t>р.Сить</w:t>
            </w:r>
            <w:proofErr w:type="spellEnd"/>
            <w:r w:rsidRPr="00C32DDF">
              <w:rPr>
                <w:sz w:val="22"/>
                <w:szCs w:val="22"/>
              </w:rPr>
              <w:t xml:space="preserve">, 15.07.1240 – Невская битва, 5.04.1242 – </w:t>
            </w:r>
            <w:r w:rsidRPr="00C32DDF">
              <w:rPr>
                <w:sz w:val="22"/>
                <w:szCs w:val="22"/>
              </w:rPr>
              <w:lastRenderedPageBreak/>
              <w:t>Ледовое побоище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 xml:space="preserve">Параграфы </w:t>
            </w:r>
            <w:r w:rsidR="003B5477" w:rsidRPr="00C32DDF">
              <w:t>19</w:t>
            </w:r>
            <w:r w:rsidRPr="00C32DDF">
              <w:t>-</w:t>
            </w:r>
            <w:r w:rsidR="003B5477" w:rsidRPr="00C32DDF">
              <w:t>20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342DEB" w:rsidP="008A3712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23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Монголы и Золотая Орда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Монгольское государство. Древние монголы и татары. Первые столкновения булгар с монголами. Поход </w:t>
            </w:r>
            <w:proofErr w:type="gramStart"/>
            <w:r w:rsidRPr="00C32DDF">
              <w:rPr>
                <w:sz w:val="22"/>
                <w:szCs w:val="22"/>
              </w:rPr>
              <w:t>Бату-хана</w:t>
            </w:r>
            <w:proofErr w:type="gramEnd"/>
            <w:r w:rsidRPr="00C32DDF">
              <w:rPr>
                <w:sz w:val="22"/>
                <w:szCs w:val="22"/>
              </w:rPr>
              <w:t xml:space="preserve"> на </w:t>
            </w:r>
            <w:proofErr w:type="spellStart"/>
            <w:r w:rsidRPr="00C32DDF">
              <w:rPr>
                <w:sz w:val="22"/>
                <w:szCs w:val="22"/>
              </w:rPr>
              <w:t>Булгарию</w:t>
            </w:r>
            <w:proofErr w:type="spellEnd"/>
            <w:r w:rsidRPr="00C32DDF">
              <w:rPr>
                <w:sz w:val="22"/>
                <w:szCs w:val="22"/>
              </w:rPr>
              <w:t xml:space="preserve"> в и его последствия.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Улус </w:t>
            </w:r>
            <w:proofErr w:type="spellStart"/>
            <w:r w:rsidRPr="00C32DDF">
              <w:rPr>
                <w:sz w:val="22"/>
                <w:szCs w:val="22"/>
              </w:rPr>
              <w:t>Джучи</w:t>
            </w:r>
            <w:proofErr w:type="spellEnd"/>
            <w:r w:rsidRPr="00C32DDF">
              <w:rPr>
                <w:sz w:val="22"/>
                <w:szCs w:val="22"/>
              </w:rPr>
              <w:t xml:space="preserve">: образование и расцвет.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Территория и население. Хан Узбек. Государственное управление. Экономика в период расцвета. </w:t>
            </w:r>
          </w:p>
          <w:p w:rsidR="006C48EE" w:rsidRPr="00C32DDF" w:rsidRDefault="006C48EE" w:rsidP="00115788">
            <w:r w:rsidRPr="00C32DDF">
              <w:rPr>
                <w:i/>
                <w:sz w:val="22"/>
                <w:szCs w:val="22"/>
              </w:rPr>
              <w:t>Принятие Ордой ислама</w:t>
            </w:r>
            <w:r w:rsidRPr="00C32DDF">
              <w:rPr>
                <w:sz w:val="22"/>
                <w:szCs w:val="22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63" w:type="dxa"/>
          </w:tcPr>
          <w:p w:rsidR="00DA47A3" w:rsidRPr="00C32DDF" w:rsidRDefault="00DA47A3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Сойюргал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пайцза</w:t>
            </w:r>
            <w:proofErr w:type="spellEnd"/>
            <w:r w:rsidRPr="00C32DDF">
              <w:rPr>
                <w:sz w:val="22"/>
                <w:szCs w:val="22"/>
              </w:rPr>
              <w:t xml:space="preserve">, улус </w:t>
            </w:r>
            <w:proofErr w:type="spellStart"/>
            <w:r w:rsidRPr="00C32DDF">
              <w:rPr>
                <w:sz w:val="22"/>
                <w:szCs w:val="22"/>
              </w:rPr>
              <w:t>Джучи</w:t>
            </w:r>
            <w:proofErr w:type="spellEnd"/>
            <w:r w:rsidRPr="00C32DDF">
              <w:rPr>
                <w:sz w:val="22"/>
                <w:szCs w:val="22"/>
              </w:rPr>
              <w:t>, Золотая Орда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1211-1227гг. – создание империи Чингисхана, 1223 – битва на р. Калке, 1235 – курултай, 1236 – Захват Волжской </w:t>
            </w:r>
            <w:proofErr w:type="spellStart"/>
            <w:r w:rsidRPr="00C32DDF">
              <w:rPr>
                <w:sz w:val="22"/>
                <w:szCs w:val="22"/>
              </w:rPr>
              <w:t>Булгарии</w:t>
            </w:r>
            <w:proofErr w:type="spellEnd"/>
            <w:r w:rsidRPr="00C32DDF">
              <w:rPr>
                <w:sz w:val="22"/>
                <w:szCs w:val="22"/>
              </w:rPr>
              <w:t>, 1243 – образование Золотой Орды</w:t>
            </w:r>
          </w:p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Бату-хан</w:t>
            </w:r>
            <w:proofErr w:type="gram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Берке</w:t>
            </w:r>
            <w:proofErr w:type="spellEnd"/>
            <w:r w:rsidRPr="00C32DDF">
              <w:rPr>
                <w:sz w:val="22"/>
                <w:szCs w:val="22"/>
              </w:rPr>
              <w:t xml:space="preserve">-хан, Узбек-хан, </w:t>
            </w:r>
            <w:proofErr w:type="spellStart"/>
            <w:r w:rsidRPr="00C32DDF">
              <w:rPr>
                <w:sz w:val="22"/>
                <w:szCs w:val="22"/>
              </w:rPr>
              <w:t>Тохтамыш</w:t>
            </w:r>
            <w:proofErr w:type="spellEnd"/>
            <w:r w:rsidRPr="00C32DDF">
              <w:rPr>
                <w:sz w:val="22"/>
                <w:szCs w:val="22"/>
              </w:rPr>
              <w:t xml:space="preserve">, Болгар, </w:t>
            </w:r>
            <w:proofErr w:type="spellStart"/>
            <w:r w:rsidRPr="00C32DDF">
              <w:rPr>
                <w:sz w:val="22"/>
                <w:szCs w:val="22"/>
              </w:rPr>
              <w:t>Кятиб</w:t>
            </w:r>
            <w:proofErr w:type="spellEnd"/>
            <w:r w:rsidRPr="00C32DDF">
              <w:rPr>
                <w:sz w:val="22"/>
                <w:szCs w:val="22"/>
              </w:rPr>
              <w:t>, Сараи.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115788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6C48EE" w:rsidP="008A3712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24</w:t>
            </w:r>
          </w:p>
        </w:tc>
        <w:tc>
          <w:tcPr>
            <w:tcW w:w="2434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Возвышение Москвы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Восстановление экономики русских земель.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Формы землевладения и категории населения.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 xml:space="preserve">Роль городов в объединительном процессе.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>Борьба за политическую гегемонию в Северо-Восточной Руси.</w:t>
            </w:r>
          </w:p>
          <w:p w:rsidR="006C48EE" w:rsidRPr="00C32DDF" w:rsidRDefault="006C48EE" w:rsidP="00115788">
            <w:pPr>
              <w:jc w:val="both"/>
            </w:pP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Ярлык на великое княжение, баскаки, иго;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Даниил Московский, Михаил Тверской, Иван </w:t>
            </w:r>
            <w:proofErr w:type="spellStart"/>
            <w:r w:rsidRPr="00C32DDF">
              <w:rPr>
                <w:sz w:val="22"/>
                <w:szCs w:val="22"/>
              </w:rPr>
              <w:t>Калита</w:t>
            </w:r>
            <w:proofErr w:type="spellEnd"/>
            <w:r w:rsidRPr="00C32DDF">
              <w:rPr>
                <w:sz w:val="22"/>
                <w:szCs w:val="22"/>
              </w:rPr>
              <w:t>, Сергий Радонежский, Дмитрий Донской, Мамай, Ягайло.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1327 – восстание в Твери;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1380 – Куликовская битва; 1382 – набег </w:t>
            </w:r>
            <w:proofErr w:type="spellStart"/>
            <w:r w:rsidRPr="00C32DDF">
              <w:rPr>
                <w:sz w:val="22"/>
                <w:szCs w:val="22"/>
              </w:rPr>
              <w:t>Тохтамыша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 xml:space="preserve">Параграфы </w:t>
            </w:r>
            <w:r w:rsidR="003B5477" w:rsidRPr="00C32DDF">
              <w:t>2</w:t>
            </w:r>
            <w:r w:rsidRPr="00C32DDF">
              <w:t>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115788">
            <w:pPr>
              <w:rPr>
                <w:lang w:val="en-US"/>
              </w:rPr>
            </w:pPr>
          </w:p>
          <w:p w:rsidR="00342DEB" w:rsidRPr="00C32DDF" w:rsidRDefault="00342DEB" w:rsidP="00115788">
            <w:pPr>
              <w:rPr>
                <w:lang w:val="en-US"/>
              </w:rPr>
            </w:pPr>
          </w:p>
          <w:p w:rsidR="006C48EE" w:rsidRPr="00C32DDF" w:rsidRDefault="006C48EE" w:rsidP="008A3712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25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Образование единого русского государства.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Москва как центр объединения русских земель. 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 xml:space="preserve">Взаимосвязь процессов объединения русских земель </w:t>
            </w:r>
            <w:r w:rsidRPr="00C32DDF">
              <w:rPr>
                <w:i/>
                <w:sz w:val="22"/>
                <w:szCs w:val="22"/>
              </w:rPr>
              <w:lastRenderedPageBreak/>
              <w:t xml:space="preserve">и освобождения от ордынского </w:t>
            </w:r>
            <w:proofErr w:type="spellStart"/>
            <w:r w:rsidRPr="00C32DDF">
              <w:rPr>
                <w:i/>
                <w:sz w:val="22"/>
                <w:szCs w:val="22"/>
              </w:rPr>
              <w:t>владычества</w:t>
            </w:r>
            <w:proofErr w:type="gramStart"/>
            <w:r w:rsidRPr="00C32DDF">
              <w:rPr>
                <w:i/>
                <w:sz w:val="22"/>
                <w:szCs w:val="22"/>
              </w:rPr>
              <w:t>.З</w:t>
            </w:r>
            <w:proofErr w:type="gramEnd"/>
            <w:r w:rsidRPr="00C32DDF">
              <w:rPr>
                <w:i/>
                <w:sz w:val="22"/>
                <w:szCs w:val="22"/>
              </w:rPr>
              <w:t>арождение</w:t>
            </w:r>
            <w:proofErr w:type="spellEnd"/>
            <w:r w:rsidRPr="00C32DDF">
              <w:rPr>
                <w:i/>
                <w:sz w:val="22"/>
                <w:szCs w:val="22"/>
              </w:rPr>
              <w:t xml:space="preserve"> национального самосознания.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Завершение объединения русских земель и образование Российского государства. Свержение золотоордынского ига</w:t>
            </w:r>
            <w:r w:rsidRPr="00C32DDF">
              <w:rPr>
                <w:i/>
                <w:sz w:val="22"/>
                <w:szCs w:val="22"/>
              </w:rPr>
              <w:t>. «Москва – третий Рим». Роль церкви в государственном строительстве.</w:t>
            </w:r>
            <w:r w:rsidRPr="00C32DDF">
              <w:rPr>
                <w:sz w:val="22"/>
                <w:szCs w:val="22"/>
              </w:rPr>
              <w:t xml:space="preserve"> Изменения в социальной структуре общества и формах феодального землевладения.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 xml:space="preserve">Особенности образования централизованного государства в </w:t>
            </w:r>
            <w:proofErr w:type="spellStart"/>
            <w:r w:rsidRPr="00C32DDF">
              <w:rPr>
                <w:i/>
                <w:sz w:val="22"/>
                <w:szCs w:val="22"/>
              </w:rPr>
              <w:t>России</w:t>
            </w:r>
            <w:proofErr w:type="gramStart"/>
            <w:r w:rsidRPr="00C32DDF">
              <w:rPr>
                <w:i/>
                <w:sz w:val="22"/>
                <w:szCs w:val="22"/>
              </w:rPr>
              <w:t>.Р</w:t>
            </w:r>
            <w:proofErr w:type="gramEnd"/>
            <w:r w:rsidRPr="00C32DDF">
              <w:rPr>
                <w:i/>
                <w:sz w:val="22"/>
                <w:szCs w:val="22"/>
              </w:rPr>
              <w:t>ост</w:t>
            </w:r>
            <w:proofErr w:type="spellEnd"/>
            <w:r w:rsidRPr="00C32DDF">
              <w:rPr>
                <w:i/>
                <w:sz w:val="22"/>
                <w:szCs w:val="22"/>
              </w:rPr>
              <w:t xml:space="preserve"> международного авторитета Российского государства. Выделение русского, украинского и белорусского народов.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DA47A3" w:rsidRPr="00C32DDF" w:rsidRDefault="00DA47A3" w:rsidP="00115788"/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 xml:space="preserve">Юрьев день, пожилое, Боярская дума, централизация государства, единое </w:t>
            </w:r>
            <w:r w:rsidRPr="00C32DDF">
              <w:rPr>
                <w:sz w:val="22"/>
                <w:szCs w:val="22"/>
              </w:rPr>
              <w:lastRenderedPageBreak/>
              <w:t>российское государство, «Москва – третий Рим», наместник, кормление, закрепощение, приказы, дьяк</w:t>
            </w:r>
            <w:proofErr w:type="gram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Василий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,Василий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 Темный, Иван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  <w:r w:rsidRPr="00C32DDF">
              <w:rPr>
                <w:sz w:val="22"/>
                <w:szCs w:val="22"/>
              </w:rPr>
              <w:t xml:space="preserve">, Василий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1425-1453 – феодальная война, 1471 – битва на р. </w:t>
            </w:r>
            <w:proofErr w:type="spellStart"/>
            <w:r w:rsidRPr="00C32DDF">
              <w:rPr>
                <w:sz w:val="22"/>
                <w:szCs w:val="22"/>
              </w:rPr>
              <w:t>Шелонь</w:t>
            </w:r>
            <w:proofErr w:type="spellEnd"/>
            <w:r w:rsidRPr="00C32DDF">
              <w:rPr>
                <w:sz w:val="22"/>
                <w:szCs w:val="22"/>
              </w:rPr>
              <w:t xml:space="preserve">, 1480 – «стояние на </w:t>
            </w:r>
            <w:proofErr w:type="spellStart"/>
            <w:r w:rsidRPr="00C32DDF">
              <w:rPr>
                <w:sz w:val="22"/>
                <w:szCs w:val="22"/>
              </w:rPr>
              <w:t>р</w:t>
            </w:r>
            <w:proofErr w:type="gramStart"/>
            <w:r w:rsidRPr="00C32DDF">
              <w:rPr>
                <w:sz w:val="22"/>
                <w:szCs w:val="22"/>
              </w:rPr>
              <w:t>.У</w:t>
            </w:r>
            <w:proofErr w:type="gramEnd"/>
            <w:r w:rsidRPr="00C32DDF">
              <w:rPr>
                <w:sz w:val="22"/>
                <w:szCs w:val="22"/>
              </w:rPr>
              <w:t>гре</w:t>
            </w:r>
            <w:proofErr w:type="spellEnd"/>
            <w:r w:rsidRPr="00C32DDF">
              <w:rPr>
                <w:sz w:val="22"/>
                <w:szCs w:val="22"/>
              </w:rPr>
              <w:t xml:space="preserve">» падение ига, 1497 – Судебник </w:t>
            </w:r>
          </w:p>
        </w:tc>
        <w:tc>
          <w:tcPr>
            <w:tcW w:w="1170" w:type="dxa"/>
          </w:tcPr>
          <w:p w:rsidR="00DA47A3" w:rsidRPr="00C32DDF" w:rsidRDefault="00DA47A3" w:rsidP="00115788"/>
          <w:p w:rsidR="00DA47A3" w:rsidRPr="00C32DDF" w:rsidRDefault="00DA47A3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3B5477">
            <w:r w:rsidRPr="00C32DDF">
              <w:t>Параграф</w:t>
            </w:r>
            <w:r w:rsidR="003B5477" w:rsidRPr="00C32DDF">
              <w:t xml:space="preserve"> 2</w:t>
            </w:r>
            <w:r w:rsidRPr="00C32DDF">
              <w:t>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DA47A3">
            <w:pPr>
              <w:rPr>
                <w:lang w:val="en-US"/>
              </w:rPr>
            </w:pPr>
          </w:p>
          <w:p w:rsidR="00342DEB" w:rsidRPr="00C32DDF" w:rsidRDefault="00342DEB" w:rsidP="00DA47A3">
            <w:pPr>
              <w:rPr>
                <w:lang w:val="en-US"/>
              </w:rPr>
            </w:pPr>
          </w:p>
          <w:p w:rsidR="006C48EE" w:rsidRPr="00C32DDF" w:rsidRDefault="00342DEB" w:rsidP="005B76B8">
            <w:r w:rsidRPr="00C32DDF">
              <w:rPr>
                <w:lang w:val="en-US"/>
              </w:rPr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26</w:t>
            </w:r>
            <w:r w:rsidR="00E81A6C" w:rsidRPr="00C32DDF">
              <w:rPr>
                <w:sz w:val="22"/>
                <w:szCs w:val="22"/>
              </w:rPr>
              <w:t>(4)</w:t>
            </w:r>
          </w:p>
        </w:tc>
        <w:tc>
          <w:tcPr>
            <w:tcW w:w="2434" w:type="dxa"/>
          </w:tcPr>
          <w:p w:rsidR="00B82EB4" w:rsidRPr="00C32DDF" w:rsidRDefault="00B82EB4" w:rsidP="00115788">
            <w:pPr>
              <w:rPr>
                <w:b/>
              </w:rPr>
            </w:pPr>
          </w:p>
          <w:p w:rsidR="00B82EB4" w:rsidRPr="00C32DDF" w:rsidRDefault="00B82EB4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>Казанское ханство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Территория и границы,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Казань – столица государства.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Население и этнический состав.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Государственное устройство.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Экономика.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Политическая история.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Отношения с Русским государством.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Протекторат Москвы.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B82EB4" w:rsidRPr="00C32DDF" w:rsidRDefault="00B82EB4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Тохтамыш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Идегей</w:t>
            </w:r>
            <w:proofErr w:type="spellEnd"/>
            <w:r w:rsidRPr="00C32DDF">
              <w:rPr>
                <w:sz w:val="22"/>
                <w:szCs w:val="22"/>
              </w:rPr>
              <w:t xml:space="preserve">, Улу-Мухаммад, Махмуд, Халил, Ибрагим, Мухаммад-Амин, </w:t>
            </w:r>
            <w:proofErr w:type="spellStart"/>
            <w:r w:rsidRPr="00C32DDF">
              <w:rPr>
                <w:sz w:val="22"/>
                <w:szCs w:val="22"/>
              </w:rPr>
              <w:t>Нур-Солтан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Нур</w:t>
            </w:r>
            <w:proofErr w:type="spellEnd"/>
            <w:r w:rsidRPr="00C32DDF">
              <w:rPr>
                <w:sz w:val="22"/>
                <w:szCs w:val="22"/>
              </w:rPr>
              <w:t xml:space="preserve">-Али, </w:t>
            </w:r>
            <w:proofErr w:type="spellStart"/>
            <w:r w:rsidRPr="00C32DDF">
              <w:rPr>
                <w:sz w:val="22"/>
                <w:szCs w:val="22"/>
              </w:rPr>
              <w:t>Касимовское</w:t>
            </w:r>
            <w:proofErr w:type="spellEnd"/>
            <w:r w:rsidRPr="00C32DDF">
              <w:rPr>
                <w:sz w:val="22"/>
                <w:szCs w:val="22"/>
              </w:rPr>
              <w:t xml:space="preserve"> царство, Абдул-</w:t>
            </w:r>
            <w:proofErr w:type="spellStart"/>
            <w:r w:rsidRPr="00C32DDF">
              <w:rPr>
                <w:sz w:val="22"/>
                <w:szCs w:val="22"/>
              </w:rPr>
              <w:t>Латиф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115788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B82EB4">
            <w:pPr>
              <w:rPr>
                <w:lang w:val="en-US"/>
              </w:rPr>
            </w:pPr>
          </w:p>
          <w:p w:rsidR="00342DEB" w:rsidRPr="00C32DDF" w:rsidRDefault="00342DEB" w:rsidP="00B82EB4">
            <w:pPr>
              <w:rPr>
                <w:lang w:val="en-US"/>
              </w:rPr>
            </w:pPr>
          </w:p>
          <w:p w:rsidR="006C48EE" w:rsidRPr="00C32DDF" w:rsidRDefault="00342DEB" w:rsidP="005B76B8">
            <w:r w:rsidRPr="00C32DDF">
              <w:rPr>
                <w:lang w:val="en-US"/>
              </w:rPr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27</w:t>
            </w:r>
            <w:r w:rsidR="00E81A6C" w:rsidRPr="00C32DDF">
              <w:rPr>
                <w:sz w:val="22"/>
                <w:szCs w:val="22"/>
              </w:rPr>
              <w:t>(5)</w:t>
            </w:r>
          </w:p>
        </w:tc>
        <w:tc>
          <w:tcPr>
            <w:tcW w:w="2434" w:type="dxa"/>
          </w:tcPr>
          <w:p w:rsidR="00B82EB4" w:rsidRPr="00C32DDF" w:rsidRDefault="00B82EB4" w:rsidP="00E81A6C">
            <w:pPr>
              <w:rPr>
                <w:b/>
              </w:rPr>
            </w:pPr>
          </w:p>
          <w:p w:rsidR="00B82EB4" w:rsidRPr="00C32DDF" w:rsidRDefault="00B82EB4" w:rsidP="00E81A6C">
            <w:pPr>
              <w:rPr>
                <w:b/>
              </w:rPr>
            </w:pPr>
          </w:p>
          <w:p w:rsidR="006C48EE" w:rsidRPr="00C32DDF" w:rsidRDefault="006C48EE" w:rsidP="00E81A6C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>Культура Казанского ханства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Казанское ханство – приемник культурного наследия Волжской </w:t>
            </w:r>
            <w:proofErr w:type="spellStart"/>
            <w:r w:rsidRPr="00C32DDF">
              <w:rPr>
                <w:sz w:val="22"/>
                <w:szCs w:val="22"/>
              </w:rPr>
              <w:t>Булгарии</w:t>
            </w:r>
            <w:proofErr w:type="spellEnd"/>
            <w:r w:rsidRPr="00C32DDF">
              <w:rPr>
                <w:sz w:val="22"/>
                <w:szCs w:val="22"/>
              </w:rPr>
              <w:t xml:space="preserve"> и Золотой Орды.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Грамотность и просвещение.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Устное народное творчество. Архитектура. Декоративно-прикладное и ювелирное искусство.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Ересь на Руси.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>Автокефалия Русской Православной Церкви</w:t>
            </w:r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Культурное развитие русских земель и княжеств. 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Влияние внешних факторов на развитие русской культуры</w:t>
            </w:r>
          </w:p>
          <w:p w:rsidR="006C48EE" w:rsidRPr="00C32DDF" w:rsidRDefault="006C48EE" w:rsidP="00115788">
            <w:pPr>
              <w:jc w:val="both"/>
              <w:rPr>
                <w:i/>
              </w:rPr>
            </w:pP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Слобода, посад, ханский двор, казанская ярмарка. Московский кремль. </w:t>
            </w:r>
            <w:proofErr w:type="spellStart"/>
            <w:r w:rsidRPr="00C32DDF">
              <w:rPr>
                <w:sz w:val="22"/>
                <w:szCs w:val="22"/>
              </w:rPr>
              <w:t>Мухаммадьяр</w:t>
            </w:r>
            <w:proofErr w:type="spellEnd"/>
            <w:r w:rsidRPr="00C32DDF">
              <w:rPr>
                <w:sz w:val="22"/>
                <w:szCs w:val="22"/>
              </w:rPr>
              <w:t xml:space="preserve">,  </w:t>
            </w:r>
            <w:proofErr w:type="spellStart"/>
            <w:r w:rsidRPr="00C32DDF">
              <w:rPr>
                <w:sz w:val="22"/>
                <w:szCs w:val="22"/>
              </w:rPr>
              <w:t>Кул</w:t>
            </w:r>
            <w:proofErr w:type="spellEnd"/>
            <w:r w:rsidRPr="00C32DDF">
              <w:rPr>
                <w:sz w:val="22"/>
                <w:szCs w:val="22"/>
              </w:rPr>
              <w:t xml:space="preserve"> Шариф, Мухаммад-</w:t>
            </w:r>
            <w:proofErr w:type="spellStart"/>
            <w:r w:rsidRPr="00C32DDF">
              <w:rPr>
                <w:sz w:val="22"/>
                <w:szCs w:val="22"/>
              </w:rPr>
              <w:t>Эмин</w:t>
            </w:r>
            <w:proofErr w:type="spellEnd"/>
            <w:r w:rsidRPr="00C32DDF">
              <w:rPr>
                <w:sz w:val="22"/>
                <w:szCs w:val="22"/>
              </w:rPr>
              <w:t>, «</w:t>
            </w:r>
            <w:proofErr w:type="spellStart"/>
            <w:r w:rsidRPr="00C32DDF">
              <w:rPr>
                <w:sz w:val="22"/>
                <w:szCs w:val="22"/>
              </w:rPr>
              <w:t>Идегей</w:t>
            </w:r>
            <w:proofErr w:type="spellEnd"/>
            <w:r w:rsidRPr="00C32DDF">
              <w:rPr>
                <w:sz w:val="22"/>
                <w:szCs w:val="22"/>
              </w:rPr>
              <w:t>», «</w:t>
            </w:r>
            <w:proofErr w:type="spellStart"/>
            <w:r w:rsidRPr="00C32DDF">
              <w:rPr>
                <w:sz w:val="22"/>
                <w:szCs w:val="22"/>
              </w:rPr>
              <w:t>Алпамыш</w:t>
            </w:r>
            <w:proofErr w:type="spellEnd"/>
            <w:r w:rsidRPr="00C32DDF">
              <w:rPr>
                <w:sz w:val="22"/>
                <w:szCs w:val="22"/>
              </w:rPr>
              <w:t xml:space="preserve">»,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Феофан Грек, Андрей Рублев, Дионисий, </w:t>
            </w:r>
            <w:proofErr w:type="spellStart"/>
            <w:r w:rsidRPr="00C32DDF">
              <w:rPr>
                <w:sz w:val="22"/>
                <w:szCs w:val="22"/>
              </w:rPr>
              <w:t>А.Никитин</w:t>
            </w:r>
            <w:proofErr w:type="spellEnd"/>
            <w:r w:rsidRPr="00C32DDF">
              <w:rPr>
                <w:sz w:val="22"/>
                <w:szCs w:val="22"/>
              </w:rPr>
              <w:t xml:space="preserve">, Аристотель </w:t>
            </w:r>
            <w:proofErr w:type="spellStart"/>
            <w:r w:rsidRPr="00C32DDF">
              <w:rPr>
                <w:sz w:val="22"/>
                <w:szCs w:val="22"/>
              </w:rPr>
              <w:t>Феораванти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Алевиз</w:t>
            </w:r>
            <w:proofErr w:type="spellEnd"/>
            <w:r w:rsidRPr="00C32DDF">
              <w:rPr>
                <w:sz w:val="22"/>
                <w:szCs w:val="22"/>
              </w:rPr>
              <w:t xml:space="preserve"> Новый, Максим Грек, </w:t>
            </w:r>
            <w:proofErr w:type="spellStart"/>
            <w:r w:rsidRPr="00C32DDF">
              <w:rPr>
                <w:sz w:val="22"/>
                <w:szCs w:val="22"/>
              </w:rPr>
              <w:t>Епифаний</w:t>
            </w:r>
            <w:proofErr w:type="spellEnd"/>
            <w:r w:rsidRPr="00C32DDF">
              <w:rPr>
                <w:sz w:val="22"/>
                <w:szCs w:val="22"/>
              </w:rPr>
              <w:t xml:space="preserve"> Премудрый.</w:t>
            </w:r>
          </w:p>
          <w:p w:rsidR="006C48EE" w:rsidRPr="00C32DDF" w:rsidRDefault="006C48EE" w:rsidP="00115788"/>
        </w:tc>
        <w:tc>
          <w:tcPr>
            <w:tcW w:w="1170" w:type="dxa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115788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2DEB" w:rsidRPr="00C32DDF" w:rsidRDefault="00342DEB" w:rsidP="00B82EB4">
            <w:pPr>
              <w:rPr>
                <w:lang w:val="en-US"/>
              </w:rPr>
            </w:pPr>
          </w:p>
          <w:p w:rsidR="006C48EE" w:rsidRPr="00C32DDF" w:rsidRDefault="00342DEB" w:rsidP="005B76B8">
            <w:r w:rsidRPr="00C32DDF">
              <w:rPr>
                <w:lang w:val="en-US"/>
              </w:rPr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C48EE" w:rsidRPr="00C32DDF" w:rsidTr="005B76B8">
        <w:tc>
          <w:tcPr>
            <w:tcW w:w="14786" w:type="dxa"/>
            <w:gridSpan w:val="8"/>
          </w:tcPr>
          <w:p w:rsidR="006C48EE" w:rsidRPr="00C32DDF" w:rsidRDefault="006C48EE" w:rsidP="00115788">
            <w:pPr>
              <w:jc w:val="center"/>
              <w:rPr>
                <w:b/>
              </w:rPr>
            </w:pPr>
          </w:p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28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Реформация и Контрреформация</w:t>
            </w:r>
          </w:p>
        </w:tc>
        <w:tc>
          <w:tcPr>
            <w:tcW w:w="284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Христианская средневековая цивилизация в Европе, ее особенности.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Католицизм.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Реформация и контрреформация, лютеранство, кальвинизм, англиканство, пресвитерианство, протестантизм,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Лютер, Мюнцер. Кальвин, Генрих </w:t>
            </w:r>
            <w:r w:rsidRPr="00C32DDF">
              <w:rPr>
                <w:sz w:val="22"/>
                <w:szCs w:val="22"/>
                <w:lang w:val="en-US"/>
              </w:rPr>
              <w:t>VIII</w:t>
            </w:r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  <w:p w:rsidR="006C48EE" w:rsidRPr="00C32DDF" w:rsidRDefault="006C48EE" w:rsidP="00115788"/>
          <w:p w:rsidR="006C48EE" w:rsidRPr="00C32DDF" w:rsidRDefault="006C48EE" w:rsidP="00115788"/>
        </w:tc>
        <w:tc>
          <w:tcPr>
            <w:tcW w:w="1170" w:type="dxa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4F38C5">
            <w:r w:rsidRPr="00C32DDF">
              <w:t xml:space="preserve">Параграфы </w:t>
            </w:r>
            <w:r w:rsidR="004F38C5" w:rsidRPr="00C32DDF">
              <w:t>28</w:t>
            </w:r>
            <w:r w:rsidRPr="00C32DDF">
              <w:t>-</w:t>
            </w:r>
            <w:r w:rsidR="004F38C5" w:rsidRPr="00C32DDF">
              <w:t>29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8A3712" w:rsidRPr="00C32DDF" w:rsidRDefault="008A3712" w:rsidP="00B82EB4"/>
          <w:p w:rsidR="006C48EE" w:rsidRPr="00C32DDF" w:rsidRDefault="008A3712" w:rsidP="00B82EB4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Промышленный переворот и его последствия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Изменение роли </w:t>
            </w:r>
            <w:r w:rsidRPr="00C32DDF">
              <w:rPr>
                <w:sz w:val="22"/>
                <w:szCs w:val="22"/>
              </w:rPr>
              <w:lastRenderedPageBreak/>
              <w:t xml:space="preserve">техногенных и экономических факторов общественного развития в процессе модернизации. Торговый и мануфактурный капитализм.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Мировая торговля, </w:t>
            </w:r>
            <w:r w:rsidRPr="00C32DDF">
              <w:rPr>
                <w:sz w:val="22"/>
                <w:szCs w:val="22"/>
              </w:rPr>
              <w:lastRenderedPageBreak/>
              <w:t>капитализм, интенсивный и экстенсивный пути развития, промышленный переворот, модернизация, мануфактура, фабрика.</w:t>
            </w:r>
          </w:p>
        </w:tc>
        <w:tc>
          <w:tcPr>
            <w:tcW w:w="1170" w:type="dxa"/>
          </w:tcPr>
          <w:p w:rsidR="00B82EB4" w:rsidRPr="00C32DDF" w:rsidRDefault="00B82EB4" w:rsidP="00115788"/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4F38C5">
            <w:r w:rsidRPr="00C32DDF">
              <w:lastRenderedPageBreak/>
              <w:t>Параграф3</w:t>
            </w:r>
            <w:r w:rsidR="004F38C5" w:rsidRPr="00C32DDF">
              <w:t>7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8A3712" w:rsidRPr="00C32DDF" w:rsidRDefault="008A3712" w:rsidP="00B82EB4"/>
          <w:p w:rsidR="006C48EE" w:rsidRPr="00C32DDF" w:rsidRDefault="008A3712" w:rsidP="00B82EB4">
            <w:r w:rsidRPr="00C32DDF">
              <w:rPr>
                <w:lang w:val="en-US"/>
              </w:rPr>
              <w:lastRenderedPageBreak/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30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Европейские революции </w:t>
            </w:r>
            <w:r w:rsidRPr="00C32DDF">
              <w:rPr>
                <w:sz w:val="22"/>
                <w:szCs w:val="22"/>
                <w:lang w:val="en-US"/>
              </w:rPr>
              <w:t>XVI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От сословно-представительных монархий к абсолютизму. Буржуазные революции. 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Революция, нация, национальное государство, конституционная монархия, республика, буржуазное общество.</w:t>
            </w:r>
          </w:p>
        </w:tc>
        <w:tc>
          <w:tcPr>
            <w:tcW w:w="1170" w:type="dxa"/>
            <w:shd w:val="clear" w:color="auto" w:fill="auto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4F38C5" w:rsidRPr="00C32DDF" w:rsidRDefault="004F38C5" w:rsidP="004F38C5"/>
          <w:p w:rsidR="006C48EE" w:rsidRPr="00C32DDF" w:rsidRDefault="004F38C5" w:rsidP="004F38C5">
            <w:r w:rsidRPr="00C32DDF">
              <w:t>Параграф 32,ответить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B82EB4"/>
          <w:p w:rsidR="006C48EE" w:rsidRPr="00C32DDF" w:rsidRDefault="006C48EE" w:rsidP="00B82EB4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0067F9" w:rsidRPr="00C32DDF" w:rsidRDefault="000067F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31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0067F9" w:rsidRPr="00C32DDF" w:rsidRDefault="000067F9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Идеология Просвещения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Новации в образе жизни, характере мышления, ценностных ориентирах и социальных нормах. 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Изменения  в идеологических и правовых основах государства.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Просвещение,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Вольтер, Дидро, Монтескье, Руссо, </w:t>
            </w:r>
            <w:proofErr w:type="spellStart"/>
            <w:r w:rsidRPr="00C32DDF">
              <w:rPr>
                <w:sz w:val="22"/>
                <w:szCs w:val="22"/>
              </w:rPr>
              <w:t>Мелье</w:t>
            </w:r>
            <w:proofErr w:type="spellEnd"/>
            <w:r w:rsidRPr="00C32DDF">
              <w:rPr>
                <w:sz w:val="22"/>
                <w:szCs w:val="22"/>
              </w:rPr>
              <w:t>, Локк.</w:t>
            </w:r>
          </w:p>
        </w:tc>
        <w:tc>
          <w:tcPr>
            <w:tcW w:w="1170" w:type="dxa"/>
            <w:shd w:val="clear" w:color="auto" w:fill="auto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F14F6B" w:rsidP="00115788"/>
          <w:p w:rsidR="006C48EE" w:rsidRPr="00C32DDF" w:rsidRDefault="00390B6D" w:rsidP="00115788">
            <w:r w:rsidRPr="00C32DDF">
              <w:t>Параграф 33,вопросы и задания на стр.279.Таблица на стр.279.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B82EB4"/>
          <w:p w:rsidR="006C48EE" w:rsidRPr="00C32DDF" w:rsidRDefault="006C48EE" w:rsidP="00B82EB4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32</w:t>
            </w:r>
          </w:p>
        </w:tc>
        <w:tc>
          <w:tcPr>
            <w:tcW w:w="2434" w:type="dxa"/>
          </w:tcPr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Традиционные общества Востока </w:t>
            </w:r>
            <w:r w:rsidRPr="00C32DDF">
              <w:rPr>
                <w:sz w:val="22"/>
                <w:szCs w:val="22"/>
                <w:lang w:val="en-US"/>
              </w:rPr>
              <w:t>XVI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вв. 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Мир империй. Государство и общество в странах Востока. Традиционные общества и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колониализм.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Традиционные общества, самоизоляция.</w:t>
            </w:r>
          </w:p>
        </w:tc>
        <w:tc>
          <w:tcPr>
            <w:tcW w:w="1170" w:type="dxa"/>
            <w:shd w:val="clear" w:color="auto" w:fill="auto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51F51" w:rsidRPr="00C32DDF" w:rsidRDefault="00F51F51" w:rsidP="00115788"/>
          <w:p w:rsidR="006C48EE" w:rsidRPr="00C32DDF" w:rsidRDefault="00F51F51" w:rsidP="00115788">
            <w:r w:rsidRPr="00C32DDF">
              <w:t>Подготовить сообщение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B82EB4"/>
          <w:p w:rsidR="006C48EE" w:rsidRPr="00C32DDF" w:rsidRDefault="008A3712" w:rsidP="00B82EB4">
            <w:r w:rsidRPr="00C32DDF">
              <w:rPr>
                <w:lang w:val="en-US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33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Колониальная экспансия европейцев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Европейская колониальная экспансия и ее расширение.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 xml:space="preserve">Влияние открытий на развитие европейского общества.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Метрополии, колонии, экспансия, монокультура.</w:t>
            </w:r>
          </w:p>
        </w:tc>
        <w:tc>
          <w:tcPr>
            <w:tcW w:w="1170" w:type="dxa"/>
            <w:shd w:val="clear" w:color="auto" w:fill="auto"/>
          </w:tcPr>
          <w:p w:rsidR="00B82EB4" w:rsidRPr="00C32DDF" w:rsidRDefault="00B82EB4" w:rsidP="00115788"/>
          <w:p w:rsidR="00B82EB4" w:rsidRPr="00C32DDF" w:rsidRDefault="00B82EB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115788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6C48EE" w:rsidRPr="00C32DDF" w:rsidRDefault="006C48EE" w:rsidP="00B82EB4"/>
          <w:p w:rsidR="00341F01" w:rsidRPr="00C32DDF" w:rsidRDefault="00341F01" w:rsidP="00B82EB4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Правление Ивана </w:t>
            </w:r>
            <w:r w:rsidRPr="00C32DDF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2841" w:type="dxa"/>
          </w:tcPr>
          <w:p w:rsidR="001052DC" w:rsidRPr="00C32DDF" w:rsidRDefault="001052DC" w:rsidP="00115788">
            <w:pPr>
              <w:jc w:val="both"/>
            </w:pP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lastRenderedPageBreak/>
              <w:t xml:space="preserve">Установление самодержавной власти царя.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Реформы середины XVI в. Опричнина.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 Закрепощение крестьян. Учреждение патриаршества.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Сословно-</w:t>
            </w:r>
            <w:r w:rsidRPr="00C32DDF">
              <w:rPr>
                <w:sz w:val="22"/>
                <w:szCs w:val="22"/>
              </w:rPr>
              <w:lastRenderedPageBreak/>
              <w:t xml:space="preserve">представительная монархия;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Андрей Курбский, Сильвестр, Алексей Адашев, митрополит </w:t>
            </w:r>
            <w:proofErr w:type="spellStart"/>
            <w:r w:rsidRPr="00C32DDF">
              <w:rPr>
                <w:sz w:val="22"/>
                <w:szCs w:val="22"/>
              </w:rPr>
              <w:t>Макарий</w:t>
            </w:r>
            <w:proofErr w:type="spellEnd"/>
            <w:r w:rsidRPr="00C32DDF">
              <w:rPr>
                <w:sz w:val="22"/>
                <w:szCs w:val="22"/>
              </w:rPr>
              <w:t xml:space="preserve">, Иван </w:t>
            </w:r>
            <w:r w:rsidRPr="00C32DDF">
              <w:rPr>
                <w:sz w:val="22"/>
                <w:szCs w:val="22"/>
                <w:lang w:val="en-US"/>
              </w:rPr>
              <w:t>IV</w:t>
            </w:r>
            <w:r w:rsidRPr="00C32DDF">
              <w:rPr>
                <w:sz w:val="22"/>
                <w:szCs w:val="22"/>
              </w:rPr>
              <w:t xml:space="preserve"> – «царь всея Руси», </w:t>
            </w:r>
            <w:proofErr w:type="spellStart"/>
            <w:r w:rsidRPr="00C32DDF">
              <w:rPr>
                <w:sz w:val="22"/>
                <w:szCs w:val="22"/>
              </w:rPr>
              <w:t>Малюта</w:t>
            </w:r>
            <w:proofErr w:type="spellEnd"/>
            <w:r w:rsidRPr="00C32DDF">
              <w:rPr>
                <w:sz w:val="22"/>
                <w:szCs w:val="22"/>
              </w:rPr>
              <w:t xml:space="preserve"> Скуратов, избранная рада, Судебник - 1550, Земский собор - 1549, Стоглав - 1551, 1589 – патриарх Иов.</w:t>
            </w:r>
          </w:p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0B58AC" w:rsidP="00115788">
            <w:r w:rsidRPr="00C32DDF">
              <w:lastRenderedPageBreak/>
              <w:t xml:space="preserve">Параграф </w:t>
            </w:r>
            <w:r w:rsidRPr="00C32DDF">
              <w:lastRenderedPageBreak/>
              <w:t>25,ответить на вопросы.</w:t>
            </w:r>
          </w:p>
          <w:p w:rsidR="00F14F6B" w:rsidRPr="00C32DDF" w:rsidRDefault="00F14F6B" w:rsidP="00115788">
            <w:r w:rsidRPr="00C32DDF">
              <w:t>"Личность Ивана Грозного",</w:t>
            </w:r>
          </w:p>
          <w:p w:rsidR="00F14F6B" w:rsidRPr="00C32DDF" w:rsidRDefault="00F14F6B" w:rsidP="00115788">
            <w:r w:rsidRPr="00C32DDF">
              <w:t>"Опричнина",</w:t>
            </w:r>
          </w:p>
          <w:p w:rsidR="006C48EE" w:rsidRPr="00C32DDF" w:rsidRDefault="00F14F6B" w:rsidP="00115788">
            <w:r w:rsidRPr="00C32DDF">
              <w:t>"Ливонская война</w:t>
            </w:r>
            <w:proofErr w:type="gramStart"/>
            <w:r w:rsidRPr="00C32DDF">
              <w:t>"-</w:t>
            </w:r>
            <w:proofErr w:type="gramEnd"/>
            <w:r w:rsidRPr="00C32DDF">
              <w:t>подготовить сообщения.</w:t>
            </w:r>
          </w:p>
        </w:tc>
        <w:tc>
          <w:tcPr>
            <w:tcW w:w="1153" w:type="dxa"/>
            <w:shd w:val="clear" w:color="auto" w:fill="auto"/>
          </w:tcPr>
          <w:p w:rsidR="006C48EE" w:rsidRPr="00C32DDF" w:rsidRDefault="006C48EE" w:rsidP="00115788"/>
          <w:p w:rsidR="00341F01" w:rsidRPr="00C32DDF" w:rsidRDefault="00341F01" w:rsidP="00115788">
            <w:r w:rsidRPr="00C32DDF">
              <w:lastRenderedPageBreak/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35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Усиление централизованной власти и внешняя экспансия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Реформы середины XVI в. Создание органов сословно-представительной монархии.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Расширение государственной территории при Иване Грозном.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1565-1572 – опричнина, 1581-1585 – заповедные лета, </w:t>
            </w:r>
            <w:proofErr w:type="gramStart"/>
            <w:r w:rsidRPr="00C32DDF">
              <w:rPr>
                <w:sz w:val="22"/>
                <w:szCs w:val="22"/>
              </w:rPr>
              <w:t>земщина</w:t>
            </w:r>
            <w:proofErr w:type="gramEnd"/>
            <w:r w:rsidRPr="00C32DDF">
              <w:rPr>
                <w:sz w:val="22"/>
                <w:szCs w:val="22"/>
              </w:rPr>
              <w:t>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Хан </w:t>
            </w:r>
            <w:proofErr w:type="spellStart"/>
            <w:r w:rsidRPr="00C32DDF">
              <w:rPr>
                <w:sz w:val="22"/>
                <w:szCs w:val="22"/>
              </w:rPr>
              <w:t>Кучум</w:t>
            </w:r>
            <w:proofErr w:type="spellEnd"/>
            <w:r w:rsidRPr="00C32DDF">
              <w:rPr>
                <w:sz w:val="22"/>
                <w:szCs w:val="22"/>
              </w:rPr>
              <w:t>, Ермак,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 1556 – присоединение Астрахани, 1581-1585 – поход Ермака в Сибирь, 1558 - 1583 – Ливонская война.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117EF" w:rsidRPr="00C32DDF" w:rsidRDefault="006117EF" w:rsidP="00115788">
            <w:pPr>
              <w:rPr>
                <w:lang w:val="en-US"/>
              </w:rPr>
            </w:pPr>
          </w:p>
          <w:p w:rsidR="006C48EE" w:rsidRPr="00C32DDF" w:rsidRDefault="00C979BE" w:rsidP="000B58AC">
            <w:r w:rsidRPr="00C32DDF">
              <w:t>Параграф</w:t>
            </w:r>
            <w:r w:rsidR="000B58AC" w:rsidRPr="00C32DDF">
              <w:t xml:space="preserve"> 25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341F01" w:rsidP="00341F01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36</w:t>
            </w:r>
            <w:r w:rsidR="00E81A6C" w:rsidRPr="00C32DDF">
              <w:rPr>
                <w:sz w:val="22"/>
                <w:szCs w:val="22"/>
              </w:rPr>
              <w:t>(6)</w:t>
            </w:r>
          </w:p>
        </w:tc>
        <w:tc>
          <w:tcPr>
            <w:tcW w:w="2434" w:type="dxa"/>
          </w:tcPr>
          <w:p w:rsidR="001052DC" w:rsidRPr="00C32DDF" w:rsidRDefault="001052DC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 xml:space="preserve">Российская колонизация Среднего Поволжья </w:t>
            </w:r>
          </w:p>
        </w:tc>
        <w:tc>
          <w:tcPr>
            <w:tcW w:w="284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Протекторат Москвы</w:t>
            </w:r>
            <w:r w:rsidR="00FA251E" w:rsidRPr="00C32DDF">
              <w:rPr>
                <w:sz w:val="22"/>
                <w:szCs w:val="22"/>
              </w:rPr>
              <w:t>.</w:t>
            </w:r>
          </w:p>
          <w:p w:rsidR="006C48EE" w:rsidRPr="00C32DDF" w:rsidRDefault="00FA251E" w:rsidP="00115788">
            <w:r w:rsidRPr="00C32DDF">
              <w:rPr>
                <w:sz w:val="22"/>
                <w:szCs w:val="22"/>
              </w:rPr>
              <w:t>С</w:t>
            </w:r>
            <w:r w:rsidR="006C48EE" w:rsidRPr="00C32DDF">
              <w:rPr>
                <w:sz w:val="22"/>
                <w:szCs w:val="22"/>
              </w:rPr>
              <w:t>опротивление казанцев.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Причины падения Казанского ханства.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Шах-Али, </w:t>
            </w:r>
            <w:proofErr w:type="spellStart"/>
            <w:r w:rsidRPr="00C32DDF">
              <w:rPr>
                <w:sz w:val="22"/>
                <w:szCs w:val="22"/>
              </w:rPr>
              <w:t>Сююмбике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Утямыш</w:t>
            </w:r>
            <w:proofErr w:type="spellEnd"/>
            <w:r w:rsidRPr="00C32DDF">
              <w:rPr>
                <w:sz w:val="22"/>
                <w:szCs w:val="22"/>
              </w:rPr>
              <w:t xml:space="preserve">-Гирей, </w:t>
            </w:r>
            <w:proofErr w:type="spellStart"/>
            <w:r w:rsidRPr="00C32DDF">
              <w:rPr>
                <w:sz w:val="22"/>
                <w:szCs w:val="22"/>
              </w:rPr>
              <w:t>Сафа</w:t>
            </w:r>
            <w:proofErr w:type="spellEnd"/>
            <w:r w:rsidRPr="00C32DDF">
              <w:rPr>
                <w:sz w:val="22"/>
                <w:szCs w:val="22"/>
              </w:rPr>
              <w:t xml:space="preserve">-Гирей, Хан </w:t>
            </w:r>
            <w:proofErr w:type="spellStart"/>
            <w:r w:rsidRPr="00C32DDF">
              <w:rPr>
                <w:sz w:val="22"/>
                <w:szCs w:val="22"/>
              </w:rPr>
              <w:t>Кучум</w:t>
            </w:r>
            <w:proofErr w:type="spellEnd"/>
            <w:r w:rsidRPr="00C32DDF">
              <w:rPr>
                <w:sz w:val="22"/>
                <w:szCs w:val="22"/>
              </w:rPr>
              <w:t>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1487-1521 – протекторат Москвы, 1521 -1551 правление крымский ханов, 2.10.1552 – взятие Казани.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341F01" w:rsidRPr="00C32DDF" w:rsidRDefault="00341F01" w:rsidP="001052DC"/>
          <w:p w:rsidR="006C48EE" w:rsidRPr="00C32DDF" w:rsidRDefault="006C48EE" w:rsidP="001052DC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37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Кризис конца </w:t>
            </w:r>
            <w:r w:rsidRPr="00C32DDF">
              <w:rPr>
                <w:sz w:val="22"/>
                <w:szCs w:val="22"/>
                <w:lang w:val="en-US"/>
              </w:rPr>
              <w:t>XVI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 xml:space="preserve"> вв. Смута</w:t>
            </w:r>
          </w:p>
        </w:tc>
        <w:tc>
          <w:tcPr>
            <w:tcW w:w="2841" w:type="dxa"/>
          </w:tcPr>
          <w:p w:rsidR="001052DC" w:rsidRPr="00C32DDF" w:rsidRDefault="001052DC" w:rsidP="00115788">
            <w:pPr>
              <w:jc w:val="both"/>
            </w:pP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Смута.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>Пресечение правящей династии.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Обострение социально-</w:t>
            </w:r>
            <w:r w:rsidRPr="00C32DDF">
              <w:rPr>
                <w:sz w:val="22"/>
                <w:szCs w:val="22"/>
              </w:rPr>
              <w:lastRenderedPageBreak/>
              <w:t xml:space="preserve">экономических противоречий. Борьба с Речью </w:t>
            </w:r>
            <w:proofErr w:type="spellStart"/>
            <w:r w:rsidRPr="00C32DDF">
              <w:rPr>
                <w:sz w:val="22"/>
                <w:szCs w:val="22"/>
              </w:rPr>
              <w:t>Посполитой</w:t>
            </w:r>
            <w:proofErr w:type="spellEnd"/>
            <w:r w:rsidRPr="00C32DDF">
              <w:rPr>
                <w:sz w:val="22"/>
                <w:szCs w:val="22"/>
              </w:rPr>
              <w:t xml:space="preserve"> и Швецией.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>Ход и итоги Смуты.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lastRenderedPageBreak/>
              <w:t>Угличское</w:t>
            </w:r>
            <w:proofErr w:type="spellEnd"/>
            <w:r w:rsidRPr="00C32DDF">
              <w:rPr>
                <w:sz w:val="22"/>
                <w:szCs w:val="22"/>
              </w:rPr>
              <w:t xml:space="preserve"> дело, заповедные года, урочные лета, смутное время, народное ополчение, «тушинский вор»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Федор Иоаннович, Борис Годунов, Василий Шуйский, Лжедмитрий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, Марина Мнишек, Лжедмитрий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>, Минин и Пожарский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1606-1607 – восстание </w:t>
            </w:r>
            <w:proofErr w:type="spellStart"/>
            <w:r w:rsidRPr="00C32DDF">
              <w:rPr>
                <w:sz w:val="22"/>
                <w:szCs w:val="22"/>
              </w:rPr>
              <w:t>Болотникова</w:t>
            </w:r>
            <w:proofErr w:type="spellEnd"/>
            <w:r w:rsidRPr="00C32DDF">
              <w:rPr>
                <w:sz w:val="22"/>
                <w:szCs w:val="22"/>
              </w:rPr>
              <w:t xml:space="preserve">, 1609-1618 – польско-шведская интервенция; 1610-1613 – семибоярщина; 1611-1612 - 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 и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 ополчения, 1617 – </w:t>
            </w:r>
            <w:proofErr w:type="spellStart"/>
            <w:r w:rsidRPr="00C32DDF">
              <w:rPr>
                <w:sz w:val="22"/>
                <w:szCs w:val="22"/>
              </w:rPr>
              <w:t>Столбовской</w:t>
            </w:r>
            <w:proofErr w:type="spellEnd"/>
            <w:r w:rsidRPr="00C32DDF">
              <w:rPr>
                <w:sz w:val="22"/>
                <w:szCs w:val="22"/>
              </w:rPr>
              <w:t xml:space="preserve"> мир, 1618 – </w:t>
            </w:r>
            <w:proofErr w:type="spellStart"/>
            <w:r w:rsidRPr="00C32DDF">
              <w:rPr>
                <w:sz w:val="22"/>
                <w:szCs w:val="22"/>
              </w:rPr>
              <w:t>Деулинское</w:t>
            </w:r>
            <w:proofErr w:type="spellEnd"/>
            <w:r w:rsidRPr="00C32DDF">
              <w:rPr>
                <w:sz w:val="22"/>
                <w:szCs w:val="22"/>
              </w:rPr>
              <w:t xml:space="preserve"> перемирие.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  <w:p w:rsidR="00F14F6B" w:rsidRPr="00C32DDF" w:rsidRDefault="00F14F6B" w:rsidP="00115788">
            <w:r w:rsidRPr="00C32DDF">
              <w:t>Параграфы 27,30-31,ответить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341F01" w:rsidRPr="00C32DDF" w:rsidRDefault="00341F01" w:rsidP="00115788"/>
          <w:p w:rsidR="006C48EE" w:rsidRPr="00C32DDF" w:rsidRDefault="00341F01" w:rsidP="005B76B8">
            <w:r w:rsidRPr="00C32DDF">
              <w:t xml:space="preserve">  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38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Социально-экономическое развитие России в первой половине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 xml:space="preserve"> в. Раскол.</w:t>
            </w:r>
          </w:p>
        </w:tc>
        <w:tc>
          <w:tcPr>
            <w:tcW w:w="2841" w:type="dxa"/>
          </w:tcPr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Восстановление самодержавия. Первые Романовы.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>Рост территории государства.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Юридическое оформление крепостного права. </w:t>
            </w: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Новые явления в экономике: начало складывания всероссийского рынка, образование мануфактур. Церковный раскол. </w:t>
            </w:r>
            <w:r w:rsidRPr="00C32DDF">
              <w:rPr>
                <w:i/>
                <w:sz w:val="22"/>
                <w:szCs w:val="22"/>
              </w:rPr>
              <w:t>Старообрядчество</w:t>
            </w:r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Раскол, абсолютизм, мануфактуры, ясак, тягло, крепостное право, старообрядцы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1613 – Земский собор, избрание Михаила Романова,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Соборное уложение – 1649, 1667 – Новоторговый устав,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Филарет, Никон, Аввакум, Алексей Михайлович Тишайший, Морозова, </w:t>
            </w:r>
            <w:proofErr w:type="spellStart"/>
            <w:r w:rsidRPr="00C32DDF">
              <w:rPr>
                <w:sz w:val="22"/>
                <w:szCs w:val="22"/>
              </w:rPr>
              <w:t>Ордин-Нащокин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F14F6B" w:rsidRPr="00C32DDF" w:rsidRDefault="00F14F6B" w:rsidP="00F14F6B"/>
          <w:p w:rsidR="006C48EE" w:rsidRPr="00C32DDF" w:rsidRDefault="006C48EE" w:rsidP="00F14F6B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F14F6B" w:rsidP="00F14F6B"/>
          <w:p w:rsidR="00F14F6B" w:rsidRPr="00C32DDF" w:rsidRDefault="00F14F6B" w:rsidP="00F14F6B"/>
          <w:p w:rsidR="00F14F6B" w:rsidRPr="00C32DDF" w:rsidRDefault="00F14F6B" w:rsidP="00F14F6B"/>
          <w:p w:rsidR="006C48EE" w:rsidRPr="00C32DDF" w:rsidRDefault="00F14F6B" w:rsidP="00F14F6B">
            <w:r w:rsidRPr="00C32DDF">
              <w:t>Параграфы 32-33,ответить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052DC"/>
          <w:p w:rsidR="00341F01" w:rsidRPr="00C32DDF" w:rsidRDefault="00341F01" w:rsidP="001052DC"/>
          <w:p w:rsidR="006C48EE" w:rsidRPr="00C32DDF" w:rsidRDefault="00341F01" w:rsidP="005B76B8">
            <w:r w:rsidRPr="00C32DDF"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39</w:t>
            </w:r>
          </w:p>
        </w:tc>
        <w:tc>
          <w:tcPr>
            <w:tcW w:w="2434" w:type="dxa"/>
          </w:tcPr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«</w:t>
            </w:r>
            <w:proofErr w:type="spellStart"/>
            <w:r w:rsidRPr="00C32DDF">
              <w:rPr>
                <w:sz w:val="22"/>
                <w:szCs w:val="22"/>
              </w:rPr>
              <w:t>Бунташный</w:t>
            </w:r>
            <w:proofErr w:type="spellEnd"/>
            <w:r w:rsidRPr="00C32DDF">
              <w:rPr>
                <w:sz w:val="22"/>
                <w:szCs w:val="22"/>
              </w:rPr>
              <w:t xml:space="preserve"> век»</w:t>
            </w:r>
          </w:p>
        </w:tc>
        <w:tc>
          <w:tcPr>
            <w:tcW w:w="2841" w:type="dxa"/>
          </w:tcPr>
          <w:p w:rsidR="001052DC" w:rsidRPr="00C32DDF" w:rsidRDefault="001052DC" w:rsidP="00115788">
            <w:pPr>
              <w:jc w:val="both"/>
            </w:pP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Социальные движения XVII в.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1648- 1650 городские восстания, 1648 – соляной бунт, 1662 – медный бунт, 1670 - 1671 – восстание Степана Разина,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Василий Ус.</w:t>
            </w:r>
          </w:p>
        </w:tc>
        <w:tc>
          <w:tcPr>
            <w:tcW w:w="1170" w:type="dxa"/>
            <w:shd w:val="clear" w:color="auto" w:fill="auto"/>
          </w:tcPr>
          <w:p w:rsidR="001052DC" w:rsidRPr="00C32DDF" w:rsidRDefault="001052DC" w:rsidP="00115788"/>
          <w:p w:rsidR="001052DC" w:rsidRPr="00C32DDF" w:rsidRDefault="001052DC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F14F6B" w:rsidP="00115788"/>
          <w:p w:rsidR="006C48EE" w:rsidRPr="00C32DDF" w:rsidRDefault="00F14F6B" w:rsidP="006A2678">
            <w:r w:rsidRPr="00C32DDF">
              <w:t>Параграф 3</w:t>
            </w:r>
            <w:r w:rsidR="006A2678" w:rsidRPr="00C32DDF">
              <w:t>4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052DC"/>
          <w:p w:rsidR="006C48EE" w:rsidRPr="00C32DDF" w:rsidRDefault="00341F01" w:rsidP="005B76B8">
            <w:r w:rsidRPr="00C32DDF">
              <w:t xml:space="preserve"> </w:t>
            </w:r>
          </w:p>
          <w:p w:rsidR="00341F01" w:rsidRPr="00C32DDF" w:rsidRDefault="00341F01" w:rsidP="001052DC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rPr>
          <w:trHeight w:val="1202"/>
        </w:trPr>
        <w:tc>
          <w:tcPr>
            <w:tcW w:w="911" w:type="dxa"/>
          </w:tcPr>
          <w:p w:rsidR="006A2678" w:rsidRPr="00C32DDF" w:rsidRDefault="006A267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  41</w:t>
            </w:r>
          </w:p>
        </w:tc>
        <w:tc>
          <w:tcPr>
            <w:tcW w:w="2434" w:type="dxa"/>
          </w:tcPr>
          <w:p w:rsidR="006A2678" w:rsidRPr="00C32DDF" w:rsidRDefault="006A267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Внешняя политика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945E68" w:rsidRPr="00C32DDF" w:rsidRDefault="00945E6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Основные направления и тенденции внешней политики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>.</w:t>
            </w:r>
          </w:p>
          <w:p w:rsidR="006A2678" w:rsidRPr="00C32DDF" w:rsidRDefault="006A2678" w:rsidP="00115788">
            <w:r w:rsidRPr="00C32DDF">
              <w:rPr>
                <w:sz w:val="22"/>
                <w:szCs w:val="22"/>
              </w:rPr>
              <w:t>Воссоединение древнерусских земель.</w:t>
            </w:r>
          </w:p>
        </w:tc>
        <w:tc>
          <w:tcPr>
            <w:tcW w:w="2763" w:type="dxa"/>
          </w:tcPr>
          <w:p w:rsidR="00945E68" w:rsidRPr="00C32DDF" w:rsidRDefault="00945E6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>Реестр, гетман, Рада, Запорожская</w:t>
            </w:r>
            <w:proofErr w:type="gramStart"/>
            <w:r w:rsidRPr="00C32DDF">
              <w:rPr>
                <w:sz w:val="22"/>
                <w:szCs w:val="22"/>
              </w:rPr>
              <w:t xml:space="preserve"> С</w:t>
            </w:r>
            <w:proofErr w:type="gramEnd"/>
            <w:r w:rsidRPr="00C32DDF">
              <w:rPr>
                <w:sz w:val="22"/>
                <w:szCs w:val="22"/>
              </w:rPr>
              <w:t>ечь</w:t>
            </w:r>
          </w:p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Богдан Хмельницкий, </w:t>
            </w:r>
            <w:proofErr w:type="spellStart"/>
            <w:r w:rsidRPr="00C32DDF">
              <w:rPr>
                <w:sz w:val="22"/>
                <w:szCs w:val="22"/>
              </w:rPr>
              <w:t>В.В.Голицын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154-1667 – русско-польская война, 1654 – </w:t>
            </w:r>
            <w:proofErr w:type="spellStart"/>
            <w:r w:rsidRPr="00C32DDF">
              <w:rPr>
                <w:sz w:val="22"/>
                <w:szCs w:val="22"/>
              </w:rPr>
              <w:t>Переяславская</w:t>
            </w:r>
            <w:proofErr w:type="spellEnd"/>
            <w:r w:rsidRPr="00C32DDF">
              <w:rPr>
                <w:sz w:val="22"/>
                <w:szCs w:val="22"/>
              </w:rPr>
              <w:t xml:space="preserve"> рада, 1656-1658 – русско-шведская война, 1676-1681 – чигиринские походы, 1687-1689 – крымские походы Голицына.</w:t>
            </w:r>
          </w:p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/>
        </w:tc>
        <w:tc>
          <w:tcPr>
            <w:tcW w:w="1170" w:type="dxa"/>
            <w:shd w:val="clear" w:color="auto" w:fill="auto"/>
          </w:tcPr>
          <w:p w:rsidR="006A2678" w:rsidRPr="00C32DDF" w:rsidRDefault="006A2678" w:rsidP="00115788"/>
          <w:p w:rsidR="006117EF" w:rsidRPr="00C32DDF" w:rsidRDefault="006117EF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2396" w:type="dxa"/>
            <w:shd w:val="clear" w:color="auto" w:fill="auto"/>
          </w:tcPr>
          <w:p w:rsidR="006A2678" w:rsidRPr="00C32DDF" w:rsidRDefault="006A2678" w:rsidP="00115788"/>
          <w:p w:rsidR="006A2678" w:rsidRPr="00C32DDF" w:rsidRDefault="006A2678" w:rsidP="006A2678">
            <w:r w:rsidRPr="00C32DDF">
              <w:t>Параграф</w:t>
            </w:r>
            <w:r w:rsidR="000B58AC" w:rsidRPr="00C32DDF">
              <w:t>ы</w:t>
            </w:r>
            <w:r w:rsidRPr="00C32DDF">
              <w:t xml:space="preserve"> 35</w:t>
            </w:r>
            <w:r w:rsidR="000B58AC" w:rsidRPr="00C32DDF">
              <w:t xml:space="preserve"> -36</w:t>
            </w:r>
            <w:r w:rsidRPr="00C32DDF">
              <w:t xml:space="preserve">,ответить на </w:t>
            </w:r>
            <w:proofErr w:type="spellStart"/>
            <w:r w:rsidRPr="00C32DDF">
              <w:t>вопросы</w:t>
            </w:r>
            <w:proofErr w:type="gramStart"/>
            <w:r w:rsidRPr="00C32DDF">
              <w:t>.р</w:t>
            </w:r>
            <w:proofErr w:type="gramEnd"/>
            <w:r w:rsidRPr="00C32DDF">
              <w:t>абота</w:t>
            </w:r>
            <w:proofErr w:type="spellEnd"/>
            <w:r w:rsidRPr="00C32DDF">
              <w:t xml:space="preserve"> с картой.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341F01" w:rsidRPr="00C32DDF" w:rsidRDefault="00341F01" w:rsidP="00115788"/>
          <w:p w:rsidR="006A2678" w:rsidRPr="00C32DDF" w:rsidRDefault="00341F01" w:rsidP="00341F01">
            <w:r w:rsidRPr="00C32DDF">
              <w:t>.</w:t>
            </w:r>
          </w:p>
        </w:tc>
        <w:tc>
          <w:tcPr>
            <w:tcW w:w="1118" w:type="dxa"/>
            <w:vMerge w:val="restart"/>
            <w:shd w:val="clear" w:color="auto" w:fill="auto"/>
          </w:tcPr>
          <w:p w:rsidR="006A2678" w:rsidRPr="00C32DDF" w:rsidRDefault="006A2678" w:rsidP="00115788"/>
        </w:tc>
      </w:tr>
      <w:tr w:rsidR="0066354C" w:rsidRPr="00C32DDF" w:rsidTr="005B76B8">
        <w:trPr>
          <w:trHeight w:val="1603"/>
        </w:trPr>
        <w:tc>
          <w:tcPr>
            <w:tcW w:w="911" w:type="dxa"/>
          </w:tcPr>
          <w:p w:rsidR="006A2678" w:rsidRPr="00C32DDF" w:rsidRDefault="006A2678" w:rsidP="00115788"/>
          <w:p w:rsidR="006A2678" w:rsidRPr="00C32DDF" w:rsidRDefault="006A2678" w:rsidP="00115788">
            <w:r w:rsidRPr="00C32DDF">
              <w:t xml:space="preserve">  42</w:t>
            </w:r>
          </w:p>
        </w:tc>
        <w:tc>
          <w:tcPr>
            <w:tcW w:w="2434" w:type="dxa"/>
          </w:tcPr>
          <w:p w:rsidR="006A2678" w:rsidRPr="00C32DDF" w:rsidRDefault="006A267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>Россия на пути к абсолютизму</w:t>
            </w:r>
          </w:p>
        </w:tc>
        <w:tc>
          <w:tcPr>
            <w:tcW w:w="2841" w:type="dxa"/>
          </w:tcPr>
          <w:p w:rsidR="006A2678" w:rsidRPr="00C32DDF" w:rsidRDefault="006A2678" w:rsidP="00115788"/>
          <w:p w:rsidR="006A2678" w:rsidRPr="00C32DDF" w:rsidRDefault="006A2678" w:rsidP="00115788">
            <w:r w:rsidRPr="00C32DDF">
              <w:rPr>
                <w:sz w:val="22"/>
                <w:szCs w:val="22"/>
              </w:rPr>
              <w:t>Сохранение традиционных порядков и крепостничества в условиях развертывания модернизации.</w:t>
            </w:r>
          </w:p>
        </w:tc>
        <w:tc>
          <w:tcPr>
            <w:tcW w:w="2763" w:type="dxa"/>
          </w:tcPr>
          <w:p w:rsidR="006A2678" w:rsidRPr="00C32DDF" w:rsidRDefault="006A2678" w:rsidP="006A2678">
            <w:r w:rsidRPr="00C32DDF">
              <w:rPr>
                <w:sz w:val="22"/>
                <w:szCs w:val="22"/>
              </w:rPr>
              <w:t>Федор Алексеевич, Софья</w:t>
            </w:r>
          </w:p>
          <w:p w:rsidR="006A2678" w:rsidRPr="00C32DDF" w:rsidRDefault="006A2678" w:rsidP="006A2678">
            <w:r w:rsidRPr="00C32DDF">
              <w:rPr>
                <w:sz w:val="22"/>
                <w:szCs w:val="22"/>
              </w:rPr>
              <w:t xml:space="preserve">Регентство, стрелецкий бунт, Великое посольство, потешные полки, </w:t>
            </w:r>
          </w:p>
          <w:p w:rsidR="006A2678" w:rsidRPr="00C32DDF" w:rsidRDefault="006A2678" w:rsidP="006A2678">
            <w:r w:rsidRPr="00C32DDF">
              <w:rPr>
                <w:sz w:val="22"/>
                <w:szCs w:val="22"/>
              </w:rPr>
              <w:t xml:space="preserve">1695- 1696 – Азовские походы, 1697-1698 – Великое посольство, 1699 – новое летоисчисление, 1699 – городская реформа, </w:t>
            </w:r>
          </w:p>
          <w:p w:rsidR="006A2678" w:rsidRPr="00C32DDF" w:rsidRDefault="006A2678" w:rsidP="006A2678">
            <w:r w:rsidRPr="00C32DDF">
              <w:rPr>
                <w:sz w:val="22"/>
                <w:szCs w:val="22"/>
              </w:rPr>
              <w:t>Лефорт, Меншиков.</w:t>
            </w:r>
          </w:p>
          <w:p w:rsidR="006A2678" w:rsidRPr="00C32DDF" w:rsidRDefault="006A2678" w:rsidP="00115788"/>
        </w:tc>
        <w:tc>
          <w:tcPr>
            <w:tcW w:w="1170" w:type="dxa"/>
            <w:shd w:val="clear" w:color="auto" w:fill="auto"/>
          </w:tcPr>
          <w:p w:rsidR="006A2678" w:rsidRPr="00C32DDF" w:rsidRDefault="006A2678" w:rsidP="00115788"/>
          <w:p w:rsidR="006A2678" w:rsidRPr="00C32DDF" w:rsidRDefault="006A2678" w:rsidP="00115788"/>
          <w:p w:rsidR="006A2678" w:rsidRPr="00C32DDF" w:rsidRDefault="006A2678" w:rsidP="00115788">
            <w:r w:rsidRPr="00C32DDF">
              <w:t xml:space="preserve">      1</w:t>
            </w:r>
          </w:p>
        </w:tc>
        <w:tc>
          <w:tcPr>
            <w:tcW w:w="2396" w:type="dxa"/>
            <w:shd w:val="clear" w:color="auto" w:fill="auto"/>
          </w:tcPr>
          <w:p w:rsidR="00945E68" w:rsidRPr="00C32DDF" w:rsidRDefault="00945E68" w:rsidP="00115788"/>
          <w:p w:rsidR="006A2678" w:rsidRPr="00C32DDF" w:rsidRDefault="006A2678" w:rsidP="00115788">
            <w:r w:rsidRPr="00C32DDF">
              <w:t>Параграф37,ответить на вопросы. Сообщения о Софье Алексеевне и Фёдоре Алексеевиче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A2678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vMerge/>
            <w:shd w:val="clear" w:color="auto" w:fill="auto"/>
          </w:tcPr>
          <w:p w:rsidR="006A2678" w:rsidRPr="00C32DDF" w:rsidRDefault="006A2678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6A2678">
            <w:r w:rsidRPr="00C32DDF">
              <w:rPr>
                <w:sz w:val="22"/>
                <w:szCs w:val="22"/>
              </w:rPr>
              <w:t>4</w:t>
            </w:r>
            <w:r w:rsidR="006A2678" w:rsidRPr="00C32DDF">
              <w:rPr>
                <w:sz w:val="22"/>
                <w:szCs w:val="22"/>
              </w:rPr>
              <w:t>3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Русская культура в </w:t>
            </w:r>
            <w:r w:rsidRPr="00C32DDF">
              <w:rPr>
                <w:sz w:val="22"/>
                <w:szCs w:val="22"/>
                <w:lang w:val="en-US"/>
              </w:rPr>
              <w:t>XVI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2841" w:type="dxa"/>
          </w:tcPr>
          <w:p w:rsidR="00945E68" w:rsidRPr="00C32DDF" w:rsidRDefault="00945E68" w:rsidP="00115788">
            <w:pPr>
              <w:jc w:val="both"/>
            </w:pPr>
          </w:p>
          <w:p w:rsidR="006C48EE" w:rsidRPr="00C32DDF" w:rsidRDefault="006C48EE" w:rsidP="00115788">
            <w:pPr>
              <w:jc w:val="both"/>
            </w:pPr>
            <w:r w:rsidRPr="00C32DDF">
              <w:rPr>
                <w:sz w:val="22"/>
                <w:szCs w:val="22"/>
              </w:rPr>
              <w:t xml:space="preserve">Формирование национального самосознания и культуры </w:t>
            </w:r>
            <w:r w:rsidRPr="00C32DDF">
              <w:rPr>
                <w:sz w:val="22"/>
                <w:szCs w:val="22"/>
              </w:rPr>
              <w:lastRenderedPageBreak/>
              <w:t xml:space="preserve">народов России в XV – XVII вв.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Усиление светских элементов в русской культуре XVII в.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Внутренняя колонизация.</w:t>
            </w:r>
          </w:p>
        </w:tc>
        <w:tc>
          <w:tcPr>
            <w:tcW w:w="2763" w:type="dxa"/>
          </w:tcPr>
          <w:p w:rsidR="00945E68" w:rsidRPr="00C32DDF" w:rsidRDefault="00945E68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Нестяжатели</w:t>
            </w:r>
            <w:proofErr w:type="spellEnd"/>
            <w:r w:rsidRPr="00C32DDF">
              <w:rPr>
                <w:sz w:val="22"/>
                <w:szCs w:val="22"/>
              </w:rPr>
              <w:t>, иосифляне, «</w:t>
            </w:r>
            <w:proofErr w:type="spellStart"/>
            <w:r w:rsidRPr="00C32DDF">
              <w:rPr>
                <w:sz w:val="22"/>
                <w:szCs w:val="22"/>
              </w:rPr>
              <w:t>нарышкинское</w:t>
            </w:r>
            <w:proofErr w:type="spellEnd"/>
            <w:r w:rsidRPr="00C32DDF">
              <w:rPr>
                <w:sz w:val="22"/>
                <w:szCs w:val="22"/>
              </w:rPr>
              <w:t xml:space="preserve"> барокко», шатровый стиль, </w:t>
            </w:r>
            <w:r w:rsidRPr="00C32DDF">
              <w:rPr>
                <w:sz w:val="22"/>
                <w:szCs w:val="22"/>
              </w:rPr>
              <w:lastRenderedPageBreak/>
              <w:t>секуляризация, парсуна, славяно-греко-латинская академия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Симеон</w:t>
            </w:r>
            <w:proofErr w:type="spellEnd"/>
            <w:r w:rsidRPr="00C32DDF">
              <w:rPr>
                <w:sz w:val="22"/>
                <w:szCs w:val="22"/>
              </w:rPr>
              <w:t xml:space="preserve"> Полоцкий, Симон Ушаков, Поярков, </w:t>
            </w:r>
            <w:proofErr w:type="gramStart"/>
            <w:r w:rsidRPr="00C32DDF">
              <w:rPr>
                <w:sz w:val="22"/>
                <w:szCs w:val="22"/>
              </w:rPr>
              <w:t>Хабаров</w:t>
            </w:r>
            <w:proofErr w:type="gramEnd"/>
            <w:r w:rsidRPr="00C32DDF">
              <w:rPr>
                <w:sz w:val="22"/>
                <w:szCs w:val="22"/>
              </w:rPr>
              <w:t xml:space="preserve">, Атласов, Нил </w:t>
            </w:r>
            <w:proofErr w:type="spellStart"/>
            <w:r w:rsidRPr="00C32DDF">
              <w:rPr>
                <w:sz w:val="22"/>
                <w:szCs w:val="22"/>
              </w:rPr>
              <w:t>Сорский</w:t>
            </w:r>
            <w:proofErr w:type="spellEnd"/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  <w:p w:rsidR="00D61D50" w:rsidRPr="00C32DDF" w:rsidRDefault="006A2678" w:rsidP="00115788">
            <w:r w:rsidRPr="00C32DDF">
              <w:t>Параграфы 38-39,</w:t>
            </w:r>
          </w:p>
          <w:p w:rsidR="00D61D50" w:rsidRPr="00C32DDF" w:rsidRDefault="006A2678" w:rsidP="00115788">
            <w:r w:rsidRPr="00C32DDF">
              <w:t>п</w:t>
            </w:r>
            <w:r w:rsidR="00D61D50" w:rsidRPr="00C32DDF">
              <w:t xml:space="preserve">одготовить сообщения </w:t>
            </w:r>
            <w:r w:rsidRPr="00C32DDF">
              <w:t xml:space="preserve">и </w:t>
            </w:r>
            <w:r w:rsidRPr="00C32DDF">
              <w:lastRenderedPageBreak/>
              <w:t xml:space="preserve">презентации </w:t>
            </w:r>
            <w:r w:rsidR="00D61D50" w:rsidRPr="00C32DDF">
              <w:t>по теме.</w:t>
            </w:r>
          </w:p>
        </w:tc>
        <w:tc>
          <w:tcPr>
            <w:tcW w:w="1153" w:type="dxa"/>
            <w:shd w:val="clear" w:color="auto" w:fill="auto"/>
          </w:tcPr>
          <w:p w:rsidR="006C48EE" w:rsidRPr="00C32DDF" w:rsidRDefault="006C48EE" w:rsidP="006A2678"/>
          <w:p w:rsidR="00341F01" w:rsidRPr="00C32DDF" w:rsidRDefault="00341F01" w:rsidP="006A2678"/>
          <w:p w:rsidR="00341F01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44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Внутренняя политика в первой четверти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в. </w:t>
            </w:r>
          </w:p>
        </w:tc>
        <w:tc>
          <w:tcPr>
            <w:tcW w:w="2841" w:type="dxa"/>
          </w:tcPr>
          <w:p w:rsidR="00945E68" w:rsidRPr="00C32DDF" w:rsidRDefault="00945E68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Петровские преобразования.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Провозглашение империи Превращение дворянства в господствующее сословие.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Формирование военно-полицейского порядка.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Абсолютизм. </w:t>
            </w:r>
            <w:proofErr w:type="gramStart"/>
            <w:r w:rsidRPr="00C32DDF">
              <w:rPr>
                <w:sz w:val="22"/>
                <w:szCs w:val="22"/>
              </w:rPr>
              <w:t>Император, Табель о рангах, Сенат, Синод, коллегии, обер-прокурор, фискал, магистрат, губернии, протекционизм, меркантилизм, подушная подать, рекруты.</w:t>
            </w:r>
            <w:proofErr w:type="gramEnd"/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1714 – закон о единонаследии, 1708 –губернская реформа</w:t>
            </w:r>
          </w:p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F14F6B" w:rsidP="00115788"/>
          <w:p w:rsidR="006C48EE" w:rsidRPr="00C32DDF" w:rsidRDefault="00F14F6B" w:rsidP="00D61D50">
            <w:r w:rsidRPr="00C32DDF">
              <w:t xml:space="preserve">Параграфы </w:t>
            </w:r>
            <w:r w:rsidR="00D61D50" w:rsidRPr="00C32DDF">
              <w:t>41</w:t>
            </w:r>
            <w:r w:rsidRPr="00C32DDF">
              <w:t>-</w:t>
            </w:r>
            <w:r w:rsidR="00D61D50" w:rsidRPr="00C32DDF">
              <w:t>42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5A6482"/>
          <w:p w:rsidR="006C48EE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45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Внешняя политика первой четверти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Создание армии нового образца и превращение России в европейскую супердержаву.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1700-1721 -Северная война, 1708 – сражение у д</w:t>
            </w:r>
            <w:r w:rsidR="005A6482" w:rsidRPr="00C32DDF">
              <w:rPr>
                <w:sz w:val="22"/>
                <w:szCs w:val="22"/>
              </w:rPr>
              <w:t>.</w:t>
            </w:r>
            <w:r w:rsidRPr="00C32DDF">
              <w:rPr>
                <w:sz w:val="22"/>
                <w:szCs w:val="22"/>
              </w:rPr>
              <w:t xml:space="preserve"> Лесная, 1709 – Полтавская битва, 1711 - </w:t>
            </w:r>
            <w:proofErr w:type="spellStart"/>
            <w:r w:rsidRPr="00C32DDF">
              <w:rPr>
                <w:sz w:val="22"/>
                <w:szCs w:val="22"/>
              </w:rPr>
              <w:t>Прутский</w:t>
            </w:r>
            <w:proofErr w:type="spellEnd"/>
            <w:r w:rsidRPr="00C32DDF">
              <w:rPr>
                <w:sz w:val="22"/>
                <w:szCs w:val="22"/>
              </w:rPr>
              <w:t xml:space="preserve"> поход, 1714 – сражение у м. Гангут, 1716 – победа при </w:t>
            </w:r>
            <w:proofErr w:type="spellStart"/>
            <w:r w:rsidRPr="00C32DDF">
              <w:rPr>
                <w:sz w:val="22"/>
                <w:szCs w:val="22"/>
              </w:rPr>
              <w:t>Гренгаме</w:t>
            </w:r>
            <w:proofErr w:type="spellEnd"/>
            <w:r w:rsidRPr="00C32DDF">
              <w:rPr>
                <w:sz w:val="22"/>
                <w:szCs w:val="22"/>
              </w:rPr>
              <w:t xml:space="preserve">, 1721 – </w:t>
            </w:r>
            <w:proofErr w:type="spellStart"/>
            <w:r w:rsidRPr="00C32DDF">
              <w:rPr>
                <w:sz w:val="22"/>
                <w:szCs w:val="22"/>
              </w:rPr>
              <w:t>Ништадтский</w:t>
            </w:r>
            <w:proofErr w:type="spellEnd"/>
            <w:r w:rsidRPr="00C32DDF">
              <w:rPr>
                <w:sz w:val="22"/>
                <w:szCs w:val="22"/>
              </w:rPr>
              <w:t xml:space="preserve"> мир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Карл </w:t>
            </w:r>
            <w:proofErr w:type="gramStart"/>
            <w:r w:rsidRPr="00C32DDF">
              <w:rPr>
                <w:sz w:val="22"/>
                <w:szCs w:val="22"/>
              </w:rPr>
              <w:t>Х</w:t>
            </w:r>
            <w:proofErr w:type="gramEnd"/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 , Мазепа, Апраксин, Шувалов, Шереметев.</w:t>
            </w:r>
          </w:p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D61D50" w:rsidRPr="00C32DDF" w:rsidRDefault="00D61D50" w:rsidP="00D61D50"/>
          <w:p w:rsidR="006C48EE" w:rsidRPr="00C32DDF" w:rsidRDefault="00F14F6B" w:rsidP="00D61D50">
            <w:r w:rsidRPr="00C32DDF">
              <w:t>Параграфы</w:t>
            </w:r>
            <w:r w:rsidR="00D61D50" w:rsidRPr="00C32DDF">
              <w:t xml:space="preserve"> 43-45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5A6482"/>
          <w:p w:rsidR="00341F01" w:rsidRPr="00C32DDF" w:rsidRDefault="00341F01" w:rsidP="005A6482"/>
          <w:p w:rsidR="006C48EE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46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Дворцовые перевороты </w:t>
            </w:r>
          </w:p>
        </w:tc>
        <w:tc>
          <w:tcPr>
            <w:tcW w:w="2841" w:type="dxa"/>
          </w:tcPr>
          <w:p w:rsidR="005A6482" w:rsidRPr="00C32DDF" w:rsidRDefault="005A6482" w:rsidP="00115788">
            <w:pPr>
              <w:jc w:val="both"/>
              <w:rPr>
                <w:i/>
              </w:rPr>
            </w:pPr>
          </w:p>
          <w:p w:rsidR="006C48EE" w:rsidRPr="00C32DDF" w:rsidRDefault="006C48EE" w:rsidP="00115788">
            <w:pPr>
              <w:jc w:val="both"/>
            </w:pPr>
            <w:r w:rsidRPr="00C32DDF">
              <w:rPr>
                <w:i/>
                <w:sz w:val="22"/>
                <w:szCs w:val="22"/>
              </w:rPr>
              <w:t xml:space="preserve">Россия в период дворцовых переворотов. </w:t>
            </w:r>
          </w:p>
        </w:tc>
        <w:tc>
          <w:tcPr>
            <w:tcW w:w="2763" w:type="dxa"/>
          </w:tcPr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Бироновщина</w:t>
            </w:r>
            <w:proofErr w:type="gramEnd"/>
            <w:r w:rsidRPr="00C32DDF">
              <w:rPr>
                <w:sz w:val="22"/>
                <w:szCs w:val="22"/>
              </w:rPr>
              <w:t xml:space="preserve">, дворцовые перевороты, кондиции, фаворит, </w:t>
            </w:r>
            <w:proofErr w:type="spellStart"/>
            <w:r w:rsidRPr="00C32DDF">
              <w:rPr>
                <w:sz w:val="22"/>
                <w:szCs w:val="22"/>
              </w:rPr>
              <w:t>верховники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Екатерина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, Петр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 , Анн</w:t>
            </w:r>
            <w:proofErr w:type="gramStart"/>
            <w:r w:rsidRPr="00C32DDF">
              <w:rPr>
                <w:sz w:val="22"/>
                <w:szCs w:val="22"/>
              </w:rPr>
              <w:t>а Иоа</w:t>
            </w:r>
            <w:proofErr w:type="gramEnd"/>
            <w:r w:rsidRPr="00C32DDF">
              <w:rPr>
                <w:sz w:val="22"/>
                <w:szCs w:val="22"/>
              </w:rPr>
              <w:t xml:space="preserve">нновна, Бирон, Иоанн Антонович, Елизавета </w:t>
            </w:r>
            <w:r w:rsidRPr="00C32DDF">
              <w:rPr>
                <w:sz w:val="22"/>
                <w:szCs w:val="22"/>
              </w:rPr>
              <w:lastRenderedPageBreak/>
              <w:t xml:space="preserve">Петровна, Петр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117EF" w:rsidRPr="00C32DDF" w:rsidRDefault="006117EF" w:rsidP="00D61D50">
            <w:pPr>
              <w:rPr>
                <w:lang w:val="en-US"/>
              </w:rPr>
            </w:pPr>
          </w:p>
          <w:p w:rsidR="006C48EE" w:rsidRPr="00C32DDF" w:rsidRDefault="00F14F6B" w:rsidP="00D61D50">
            <w:r w:rsidRPr="00C32DDF">
              <w:t>Параграф</w:t>
            </w:r>
            <w:r w:rsidR="00D61D50" w:rsidRPr="00C32DDF">
              <w:t xml:space="preserve"> 46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5A6482"/>
          <w:p w:rsidR="006C48EE" w:rsidRPr="00C32DDF" w:rsidRDefault="006C48EE" w:rsidP="00341F01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47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Россия в середине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5A6482" w:rsidRPr="00C32DDF" w:rsidRDefault="005A6482" w:rsidP="00115788">
            <w:pPr>
              <w:rPr>
                <w:i/>
              </w:rPr>
            </w:pPr>
          </w:p>
          <w:p w:rsidR="006C48EE" w:rsidRPr="00C32DDF" w:rsidRDefault="006C48EE" w:rsidP="00115788">
            <w:r w:rsidRPr="00C32DDF">
              <w:rPr>
                <w:i/>
                <w:sz w:val="22"/>
                <w:szCs w:val="22"/>
              </w:rPr>
              <w:t>Упрочение сословного общества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 1762 - Манифест «о вольности дворянской»1756- 1763 – Семилетняя война. 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D61D50" w:rsidRPr="00C32DDF" w:rsidRDefault="00D61D50" w:rsidP="00115788"/>
          <w:p w:rsidR="006C48EE" w:rsidRPr="00C32DDF" w:rsidRDefault="00F14F6B" w:rsidP="004C20E9">
            <w:r w:rsidRPr="00C32DDF">
              <w:t>Параграф</w:t>
            </w:r>
            <w:r w:rsidR="004C20E9" w:rsidRPr="00C32DDF">
              <w:t xml:space="preserve"> 47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6C48EE" w:rsidP="00341F01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48</w:t>
            </w:r>
          </w:p>
        </w:tc>
        <w:tc>
          <w:tcPr>
            <w:tcW w:w="2434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Россия во второй половине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Екатерина Вторая и просвещенный абсолютизм.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Государственный строй, сложившийся при Екатерине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Оформление сословного строя.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«Просвещенный абсолютизм», городская дум; 1767 - Уложенная комиссия, 1775 – Губернская реформа, 1785 – Жалованные грамоты дворянству и городам;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Г.Орлов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Г.Потемкин</w:t>
            </w:r>
            <w:proofErr w:type="spellEnd"/>
            <w:r w:rsidRPr="00C32DDF">
              <w:rPr>
                <w:sz w:val="22"/>
                <w:szCs w:val="22"/>
              </w:rPr>
              <w:t>, Панин, Румянцев, Суворов, Ушаков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1768-1774, 1783-1791 – русско-турецкие войны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1772,1793, 1795 – разделы Польши, 1787- 1790 – русско-шведская война, Итальянский и Швейцарский походы, 1773-1775 – восстание Пугачева.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D61D50" w:rsidRPr="00C32DDF" w:rsidRDefault="00D61D50" w:rsidP="00D61D50"/>
          <w:p w:rsidR="006C48EE" w:rsidRPr="00C32DDF" w:rsidRDefault="00F14F6B" w:rsidP="00D61D50">
            <w:r w:rsidRPr="00C32DDF">
              <w:t xml:space="preserve">Параграфы </w:t>
            </w:r>
            <w:r w:rsidR="00D61D50" w:rsidRPr="00C32DDF">
              <w:t>48</w:t>
            </w:r>
            <w:r w:rsidRPr="00C32DDF">
              <w:t>-</w:t>
            </w:r>
            <w:r w:rsidR="00D61D50" w:rsidRPr="00C32DDF">
              <w:t>49</w:t>
            </w:r>
            <w:r w:rsidRPr="00C32DDF">
              <w:t>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341F01" w:rsidP="00341F01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263E50" w:rsidRPr="00C32DDF" w:rsidRDefault="00263E50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49</w:t>
            </w:r>
            <w:r w:rsidR="00E81A6C" w:rsidRPr="00C32DDF">
              <w:rPr>
                <w:sz w:val="22"/>
                <w:szCs w:val="22"/>
              </w:rPr>
              <w:t>(7)</w:t>
            </w:r>
          </w:p>
        </w:tc>
        <w:tc>
          <w:tcPr>
            <w:tcW w:w="2434" w:type="dxa"/>
          </w:tcPr>
          <w:p w:rsidR="00263E50" w:rsidRPr="00C32DDF" w:rsidRDefault="00263E50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 xml:space="preserve">Казанская губерния в </w:t>
            </w:r>
            <w:r w:rsidRPr="00C32DDF">
              <w:rPr>
                <w:b/>
                <w:sz w:val="22"/>
                <w:szCs w:val="22"/>
                <w:lang w:val="en-US"/>
              </w:rPr>
              <w:t>XVIII</w:t>
            </w:r>
            <w:r w:rsidRPr="00C32DDF">
              <w:rPr>
                <w:b/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263E50" w:rsidRPr="00C32DDF" w:rsidRDefault="00263E50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Создание Казанской губернии.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Христианизация.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Изменение в социально-экономическом развитии.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Народы края и восстание Пугачева.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Культура.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Податная реформа, ясачные крестьяне, суконная мануфактура, адмиралтейство, </w:t>
            </w:r>
            <w:proofErr w:type="spellStart"/>
            <w:r w:rsidRPr="00C32DDF">
              <w:rPr>
                <w:sz w:val="22"/>
                <w:szCs w:val="22"/>
              </w:rPr>
              <w:t>лашманы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пумповый</w:t>
            </w:r>
            <w:proofErr w:type="spellEnd"/>
            <w:r w:rsidRPr="00C32DDF">
              <w:rPr>
                <w:sz w:val="22"/>
                <w:szCs w:val="22"/>
              </w:rPr>
              <w:t xml:space="preserve"> завод, промыслы, прелестные письма;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Лука Конашевич, М. </w:t>
            </w:r>
            <w:proofErr w:type="spellStart"/>
            <w:r w:rsidRPr="00C32DDF">
              <w:rPr>
                <w:sz w:val="22"/>
                <w:szCs w:val="22"/>
              </w:rPr>
              <w:t>Колый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УтызИмяни</w:t>
            </w:r>
            <w:proofErr w:type="spellEnd"/>
            <w:r w:rsidRPr="00C32DDF">
              <w:rPr>
                <w:sz w:val="22"/>
                <w:szCs w:val="22"/>
              </w:rPr>
              <w:t xml:space="preserve">, Г. </w:t>
            </w:r>
            <w:proofErr w:type="spellStart"/>
            <w:r w:rsidRPr="00C32DDF">
              <w:rPr>
                <w:sz w:val="22"/>
                <w:szCs w:val="22"/>
              </w:rPr>
              <w:lastRenderedPageBreak/>
              <w:t>Курсави</w:t>
            </w:r>
            <w:proofErr w:type="spellEnd"/>
            <w:r w:rsidRPr="00C32DDF">
              <w:rPr>
                <w:sz w:val="22"/>
                <w:szCs w:val="22"/>
              </w:rPr>
              <w:t>, Каменев, Есипов.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5A6482" w:rsidRPr="00C32DDF" w:rsidRDefault="005A6482" w:rsidP="00115788"/>
          <w:p w:rsidR="005A6482" w:rsidRPr="00C32DDF" w:rsidRDefault="005A64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D61D50" w:rsidRPr="00C32DDF" w:rsidRDefault="00D61D50" w:rsidP="00115788"/>
          <w:p w:rsidR="006C48EE" w:rsidRPr="00C32DDF" w:rsidRDefault="00D61D50" w:rsidP="00D61D50">
            <w:r w:rsidRPr="00C32DDF">
              <w:t>Параграфы 16-20,ответить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341F01" w:rsidP="005B76B8">
            <w:r w:rsidRPr="00C32DDF"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50</w:t>
            </w:r>
          </w:p>
        </w:tc>
        <w:tc>
          <w:tcPr>
            <w:tcW w:w="2434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Русская культура в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Основные направления и достижения духовной жизни. </w:t>
            </w:r>
            <w:r w:rsidRPr="00C32DDF">
              <w:rPr>
                <w:i/>
                <w:sz w:val="22"/>
                <w:szCs w:val="22"/>
              </w:rPr>
              <w:t>Бытовая культура.</w:t>
            </w:r>
          </w:p>
        </w:tc>
        <w:tc>
          <w:tcPr>
            <w:tcW w:w="2763" w:type="dxa"/>
          </w:tcPr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 xml:space="preserve">Барокко, классицизм, просветительство, Просвещение, сентиментализм, М. Ломоносов, Е. Дашкова, Н. Новиков, </w:t>
            </w:r>
            <w:proofErr w:type="spellStart"/>
            <w:r w:rsidRPr="00C32DDF">
              <w:rPr>
                <w:sz w:val="22"/>
                <w:szCs w:val="22"/>
              </w:rPr>
              <w:t>А.Радищев</w:t>
            </w:r>
            <w:proofErr w:type="spellEnd"/>
            <w:r w:rsidRPr="00C32DDF">
              <w:rPr>
                <w:sz w:val="22"/>
                <w:szCs w:val="22"/>
              </w:rPr>
              <w:t xml:space="preserve">, Ф. Прокопович, Растрелли, </w:t>
            </w:r>
            <w:proofErr w:type="spellStart"/>
            <w:r w:rsidRPr="00C32DDF">
              <w:rPr>
                <w:sz w:val="22"/>
                <w:szCs w:val="22"/>
              </w:rPr>
              <w:t>Боровиковский</w:t>
            </w:r>
            <w:proofErr w:type="spellEnd"/>
            <w:r w:rsidRPr="00C32DDF">
              <w:rPr>
                <w:sz w:val="22"/>
                <w:szCs w:val="22"/>
              </w:rPr>
              <w:t>, Левицкий, Рокотов, Фальконе, Шубин, Волков, Кулибин, Ползунов, Черепанов.</w:t>
            </w:r>
            <w:proofErr w:type="gramEnd"/>
          </w:p>
          <w:p w:rsidR="006C48EE" w:rsidRPr="00C32DDF" w:rsidRDefault="006C48EE" w:rsidP="00115788"/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D22582" w:rsidRPr="00C32DDF" w:rsidRDefault="00D22582" w:rsidP="00115788"/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F14F6B" w:rsidRPr="00C32DDF" w:rsidRDefault="00F14F6B" w:rsidP="00115788"/>
          <w:p w:rsidR="006C48EE" w:rsidRPr="00C32DDF" w:rsidRDefault="00F14F6B" w:rsidP="00D61D50">
            <w:r w:rsidRPr="00C32DDF">
              <w:t xml:space="preserve">Параграфы </w:t>
            </w:r>
            <w:r w:rsidR="00D61D50" w:rsidRPr="00C32DDF">
              <w:t>53</w:t>
            </w:r>
            <w:r w:rsidRPr="00C32DDF">
              <w:t>-</w:t>
            </w:r>
            <w:r w:rsidR="00D61D50" w:rsidRPr="00C32DDF">
              <w:t>54</w:t>
            </w:r>
            <w:r w:rsidRPr="00C32DDF">
              <w:t>,</w:t>
            </w:r>
            <w:r w:rsidR="00D61D50" w:rsidRPr="00C32DDF">
              <w:t xml:space="preserve">сообщения </w:t>
            </w:r>
            <w:r w:rsidRPr="00C32DDF">
              <w:t>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D22582"/>
          <w:p w:rsidR="006C48EE" w:rsidRPr="00C32DDF" w:rsidRDefault="00341F01" w:rsidP="005B76B8">
            <w:r w:rsidRPr="00C32DDF"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51</w:t>
            </w:r>
          </w:p>
        </w:tc>
        <w:tc>
          <w:tcPr>
            <w:tcW w:w="2434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Переход к индустриальному обществу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Научно-технический прогресс в  Х</w:t>
            </w:r>
            <w:proofErr w:type="gramStart"/>
            <w:r w:rsidRPr="00C32DDF">
              <w:rPr>
                <w:sz w:val="22"/>
                <w:szCs w:val="22"/>
                <w:lang w:val="en-US"/>
              </w:rPr>
              <w:t>I</w:t>
            </w:r>
            <w:proofErr w:type="gramEnd"/>
            <w:r w:rsidRPr="00C32DDF">
              <w:rPr>
                <w:sz w:val="22"/>
                <w:szCs w:val="22"/>
              </w:rPr>
              <w:t xml:space="preserve">Х в. Развитие капиталистических отношений и социальной структуры индустриального общества. 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 xml:space="preserve">Различные модели перехода </w:t>
            </w:r>
            <w:proofErr w:type="gramStart"/>
            <w:r w:rsidRPr="00C32DDF">
              <w:rPr>
                <w:i/>
                <w:sz w:val="22"/>
                <w:szCs w:val="22"/>
              </w:rPr>
              <w:t>от</w:t>
            </w:r>
            <w:proofErr w:type="gramEnd"/>
            <w:r w:rsidRPr="00C32DDF">
              <w:rPr>
                <w:i/>
                <w:sz w:val="22"/>
                <w:szCs w:val="22"/>
              </w:rPr>
              <w:t xml:space="preserve"> традиционного к индустриальному обществу </w:t>
            </w:r>
          </w:p>
        </w:tc>
        <w:tc>
          <w:tcPr>
            <w:tcW w:w="2763" w:type="dxa"/>
          </w:tcPr>
          <w:p w:rsidR="00D22582" w:rsidRPr="00C32DDF" w:rsidRDefault="00D22582" w:rsidP="00115788"/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>Капитализм, интенсивный и экстенсивный пути развития, модернизация, фабрика, индустриальное общество, урбанизация, периферия, меркантилизм, пуританизм.</w:t>
            </w:r>
            <w:proofErr w:type="gramEnd"/>
          </w:p>
          <w:p w:rsidR="006C48EE" w:rsidRPr="00C32DDF" w:rsidRDefault="006C48EE" w:rsidP="00115788"/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D22582" w:rsidRPr="00C32DDF" w:rsidRDefault="00D22582" w:rsidP="00115788"/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4F38C5" w:rsidRPr="00C32DDF" w:rsidRDefault="004F38C5" w:rsidP="00031F5E"/>
          <w:p w:rsidR="006C48EE" w:rsidRPr="00C32DDF" w:rsidRDefault="00031F5E" w:rsidP="00031F5E">
            <w:r w:rsidRPr="00C32DDF">
              <w:t>Параграфы 37-38,41-42,ответить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341F01" w:rsidP="005B76B8">
            <w:r w:rsidRPr="00C32DDF"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52</w:t>
            </w:r>
          </w:p>
        </w:tc>
        <w:tc>
          <w:tcPr>
            <w:tcW w:w="2434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Политическое развитие стран Западной Европы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Конституционализм. Возникновение идейно-политических течений. Становление гражданского общества.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Буржуазное общество, консерватизм, либерализм, радикализм, реформизм, марксизм, анархизм, социализм.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D22582" w:rsidRPr="00C32DDF" w:rsidRDefault="00D22582" w:rsidP="00115788"/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031F5E" w:rsidRPr="00C32DDF" w:rsidRDefault="00031F5E" w:rsidP="00031F5E"/>
          <w:p w:rsidR="006C48EE" w:rsidRPr="00C32DDF" w:rsidRDefault="00031F5E" w:rsidP="00031F5E">
            <w:r w:rsidRPr="00C32DDF">
              <w:t>Параграф 39,ответить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6C48EE" w:rsidP="00341F01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53</w:t>
            </w:r>
          </w:p>
        </w:tc>
        <w:tc>
          <w:tcPr>
            <w:tcW w:w="2434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Страны Востока в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D22582" w:rsidRPr="00C32DDF" w:rsidRDefault="00D22582" w:rsidP="00115788">
            <w:pPr>
              <w:rPr>
                <w:i/>
              </w:rPr>
            </w:pPr>
          </w:p>
          <w:p w:rsidR="006C48EE" w:rsidRPr="00C32DDF" w:rsidRDefault="006C48EE" w:rsidP="00115788">
            <w:r w:rsidRPr="00C32DDF">
              <w:rPr>
                <w:i/>
                <w:sz w:val="22"/>
                <w:szCs w:val="22"/>
              </w:rPr>
              <w:t xml:space="preserve">Традиционные общества Востока в условиях завершения колониального </w:t>
            </w:r>
            <w:r w:rsidRPr="00C32DDF">
              <w:rPr>
                <w:i/>
                <w:sz w:val="22"/>
                <w:szCs w:val="22"/>
              </w:rPr>
              <w:lastRenderedPageBreak/>
              <w:t>раздела мира.</w:t>
            </w:r>
            <w:r w:rsidRPr="00C32DDF">
              <w:rPr>
                <w:sz w:val="22"/>
                <w:szCs w:val="22"/>
              </w:rPr>
              <w:t xml:space="preserve"> Приспособление, трансформация и проблемы модернизации.</w:t>
            </w:r>
          </w:p>
          <w:p w:rsidR="006C48EE" w:rsidRPr="00C32DDF" w:rsidRDefault="006C48EE" w:rsidP="00115788">
            <w:pPr>
              <w:rPr>
                <w:i/>
              </w:rPr>
            </w:pPr>
          </w:p>
        </w:tc>
        <w:tc>
          <w:tcPr>
            <w:tcW w:w="2763" w:type="dxa"/>
          </w:tcPr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Реформы </w:t>
            </w:r>
            <w:proofErr w:type="spellStart"/>
            <w:r w:rsidRPr="00C32DDF">
              <w:rPr>
                <w:sz w:val="22"/>
                <w:szCs w:val="22"/>
              </w:rPr>
              <w:t>Мэйдзи</w:t>
            </w:r>
            <w:proofErr w:type="spellEnd"/>
            <w:r w:rsidRPr="00C32DDF">
              <w:rPr>
                <w:sz w:val="22"/>
                <w:szCs w:val="22"/>
              </w:rPr>
              <w:t xml:space="preserve">, опиумные войны, боксерское восстание, </w:t>
            </w:r>
            <w:r w:rsidRPr="00C32DDF">
              <w:rPr>
                <w:sz w:val="22"/>
                <w:szCs w:val="22"/>
              </w:rPr>
              <w:lastRenderedPageBreak/>
              <w:t>аграрно-сырьевой придаток.</w:t>
            </w:r>
          </w:p>
        </w:tc>
        <w:tc>
          <w:tcPr>
            <w:tcW w:w="1170" w:type="dxa"/>
            <w:shd w:val="clear" w:color="auto" w:fill="auto"/>
          </w:tcPr>
          <w:p w:rsidR="00D22582" w:rsidRPr="00C32DDF" w:rsidRDefault="00D22582" w:rsidP="00115788"/>
          <w:p w:rsidR="00D22582" w:rsidRPr="00C32DDF" w:rsidRDefault="00D22582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031F5E" w:rsidP="00031F5E">
            <w:r w:rsidRPr="00C32DDF">
              <w:t xml:space="preserve">Параграфы44-47,сообщения по теме, ответить на </w:t>
            </w:r>
            <w:r w:rsidRPr="00C32DDF">
              <w:lastRenderedPageBreak/>
              <w:t>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6C48EE" w:rsidP="00341F01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54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Международные отношения в период нового времени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Европейские войны </w:t>
            </w:r>
            <w:r w:rsidRPr="00C32DDF">
              <w:rPr>
                <w:sz w:val="22"/>
                <w:szCs w:val="22"/>
                <w:lang w:val="en-US"/>
              </w:rPr>
              <w:t>XVII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вв.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Колониальный раздел мира. Внешнеполитические союзы и дипломатия.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Наполеоновские войны, коалиции, Вестфальская система, Священный союз.</w:t>
            </w:r>
          </w:p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/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031F5E" w:rsidP="00031F5E">
            <w:r w:rsidRPr="00C32DDF">
              <w:t>Параграф 48,сообщения по теме, ответить на вопросы.</w:t>
            </w:r>
          </w:p>
        </w:tc>
        <w:tc>
          <w:tcPr>
            <w:tcW w:w="1153" w:type="dxa"/>
            <w:shd w:val="clear" w:color="auto" w:fill="auto"/>
          </w:tcPr>
          <w:p w:rsidR="00341F01" w:rsidRPr="00C32DDF" w:rsidRDefault="00341F01" w:rsidP="00341F01"/>
          <w:p w:rsidR="006C48EE" w:rsidRPr="00C32DDF" w:rsidRDefault="006C48EE" w:rsidP="00341F01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55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Россия на рубеже </w:t>
            </w:r>
            <w:r w:rsidRPr="00C32DDF">
              <w:rPr>
                <w:sz w:val="22"/>
                <w:szCs w:val="22"/>
                <w:lang w:val="en-US"/>
              </w:rPr>
              <w:t>XVIII</w:t>
            </w:r>
            <w:r w:rsidRPr="00C32DDF">
              <w:rPr>
                <w:sz w:val="22"/>
                <w:szCs w:val="22"/>
              </w:rPr>
              <w:t xml:space="preserve"> –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284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Социально-экономическое положение России.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Многоконфессиональное государств, Негласный комитет,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1797 – указ о престолонаследии, о трехдневной барщине.</w:t>
            </w:r>
          </w:p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/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15788"/>
          <w:p w:rsidR="006C48EE" w:rsidRPr="00C32DDF" w:rsidRDefault="00137FC3" w:rsidP="005B76B8">
            <w:r w:rsidRPr="00C32DDF"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56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Общественно-политическое развитие России в первой половине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</w:p>
        </w:tc>
        <w:tc>
          <w:tcPr>
            <w:tcW w:w="284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Основные направления внутренней политики Александра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 и Николая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>. Основные проекты о преобразованиях России.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Министерство, Государственная Дума, Государственный Совет, военные поселения, кодификация, денежная реформа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1802 – министерская реформа, 1803 – указ о вольных хлебопашцах, 1810 – учреждение Государственного совета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М.М.Сперанский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Аракчеев, конституция.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/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15788"/>
          <w:p w:rsidR="006C48EE" w:rsidRPr="00C32DDF" w:rsidRDefault="00137FC3" w:rsidP="005B76B8">
            <w:r w:rsidRPr="00C32DDF"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57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Внешняя политика в первой половине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Основные направления внешней политики до и после Отечественной войны 1812 г. Основание </w:t>
            </w:r>
            <w:r w:rsidRPr="00C32DDF">
              <w:rPr>
                <w:sz w:val="22"/>
                <w:szCs w:val="22"/>
              </w:rPr>
              <w:lastRenderedPageBreak/>
              <w:t>Священного союза. Причины, ход, итоги Крымской войны.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Коалиция, континентальная блокада;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1807 – </w:t>
            </w:r>
            <w:proofErr w:type="spellStart"/>
            <w:r w:rsidRPr="00C32DDF">
              <w:rPr>
                <w:sz w:val="22"/>
                <w:szCs w:val="22"/>
              </w:rPr>
              <w:t>Тильзитский</w:t>
            </w:r>
            <w:proofErr w:type="spellEnd"/>
            <w:r w:rsidRPr="00C32DDF">
              <w:rPr>
                <w:sz w:val="22"/>
                <w:szCs w:val="22"/>
              </w:rPr>
              <w:t xml:space="preserve"> мир, 1812 – Отечественная война, 26.08.1812 – </w:t>
            </w:r>
            <w:r w:rsidRPr="00C32DDF">
              <w:rPr>
                <w:sz w:val="22"/>
                <w:szCs w:val="22"/>
              </w:rPr>
              <w:lastRenderedPageBreak/>
              <w:t>Бородинское сражение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1813-1814 – заграничные походы, 1814-1815 – Венский конгресс, Священный союз, 1853-1855 – Крымская война;</w:t>
            </w:r>
          </w:p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 xml:space="preserve">Александр 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, Наполеон, Кутузов, Багратион, Барклай де Толли, Давыдов, Уваров, </w:t>
            </w:r>
            <w:proofErr w:type="spellStart"/>
            <w:r w:rsidRPr="00C32DDF">
              <w:rPr>
                <w:sz w:val="22"/>
                <w:szCs w:val="22"/>
              </w:rPr>
              <w:t>Даву</w:t>
            </w:r>
            <w:proofErr w:type="spellEnd"/>
            <w:r w:rsidRPr="00C32DDF">
              <w:rPr>
                <w:sz w:val="22"/>
                <w:szCs w:val="22"/>
              </w:rPr>
              <w:t xml:space="preserve">,  Мюрат, </w:t>
            </w:r>
            <w:proofErr w:type="spellStart"/>
            <w:r w:rsidRPr="00C32DDF">
              <w:rPr>
                <w:sz w:val="22"/>
                <w:szCs w:val="22"/>
              </w:rPr>
              <w:t>Канкрин</w:t>
            </w:r>
            <w:proofErr w:type="spellEnd"/>
            <w:r w:rsidRPr="00C32DDF">
              <w:rPr>
                <w:sz w:val="22"/>
                <w:szCs w:val="22"/>
              </w:rPr>
              <w:t xml:space="preserve">, Киселев, Корнилов, Нахимов, Истомин, Пирогов, </w:t>
            </w:r>
            <w:proofErr w:type="spellStart"/>
            <w:r w:rsidRPr="00C32DDF">
              <w:rPr>
                <w:sz w:val="22"/>
                <w:szCs w:val="22"/>
              </w:rPr>
              <w:t>Тотлебен</w:t>
            </w:r>
            <w:proofErr w:type="spellEnd"/>
            <w:r w:rsidRPr="00C32DDF">
              <w:rPr>
                <w:sz w:val="22"/>
                <w:szCs w:val="22"/>
              </w:rPr>
              <w:t>,  Кошка, Л. Толстой.</w:t>
            </w:r>
            <w:proofErr w:type="gramEnd"/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/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AB0F36"/>
          <w:p w:rsidR="00137FC3" w:rsidRPr="00C32DDF" w:rsidRDefault="00137FC3" w:rsidP="00AB0F36"/>
          <w:p w:rsidR="006C48EE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58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Общественные движения в первой половине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Восстание декабристов: итоги и уроки.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Теория официальной народности – государственная идеология.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Основные направления общественной жизни в 30-50-ые гг.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Декабристы, тайные общества, «</w:t>
            </w:r>
            <w:proofErr w:type="gramStart"/>
            <w:r w:rsidRPr="00C32DDF">
              <w:rPr>
                <w:sz w:val="22"/>
                <w:szCs w:val="22"/>
              </w:rPr>
              <w:t>Русская</w:t>
            </w:r>
            <w:proofErr w:type="gramEnd"/>
            <w:r w:rsidRPr="00C32DDF">
              <w:rPr>
                <w:sz w:val="22"/>
                <w:szCs w:val="22"/>
              </w:rPr>
              <w:t xml:space="preserve"> правда», «Конституция», Теория официальной народности, цензура, жандармы,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  <w:r w:rsidRPr="00C32DDF">
              <w:rPr>
                <w:sz w:val="22"/>
                <w:szCs w:val="22"/>
              </w:rPr>
              <w:t xml:space="preserve"> отделение,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Славянофилы и западники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Рылеев, Пестель, Муравьев, Уваров, Чаадаев, </w:t>
            </w:r>
            <w:proofErr w:type="spellStart"/>
            <w:r w:rsidRPr="00C32DDF">
              <w:rPr>
                <w:sz w:val="22"/>
                <w:szCs w:val="22"/>
              </w:rPr>
              <w:t>Буташевич</w:t>
            </w:r>
            <w:proofErr w:type="spellEnd"/>
            <w:r w:rsidRPr="00C32DDF">
              <w:rPr>
                <w:sz w:val="22"/>
                <w:szCs w:val="22"/>
              </w:rPr>
              <w:t xml:space="preserve">-Петрашевский, Герцен, Огарев, </w:t>
            </w:r>
            <w:proofErr w:type="spellStart"/>
            <w:r w:rsidRPr="00C32DDF">
              <w:rPr>
                <w:sz w:val="22"/>
                <w:szCs w:val="22"/>
              </w:rPr>
              <w:t>Бенкендорф</w:t>
            </w:r>
            <w:proofErr w:type="spellEnd"/>
            <w:r w:rsidRPr="00C32DDF">
              <w:rPr>
                <w:sz w:val="22"/>
                <w:szCs w:val="22"/>
              </w:rPr>
              <w:t>, Белинский.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/>
          <w:p w:rsidR="00AB0F36" w:rsidRPr="00C32DDF" w:rsidRDefault="00AB0F36" w:rsidP="00115788"/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15788"/>
          <w:p w:rsidR="006C48EE" w:rsidRPr="00C32DDF" w:rsidRDefault="00341F01" w:rsidP="005B76B8">
            <w:r w:rsidRPr="00C32DDF">
              <w:t>.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59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Реформы 60-70 гг., их последствия.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Рассмотреть основные положения отмены крепостного права и др. либеральных реформ: причины их принятия и последствия.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Влияние крестьянской реформы 1861 г. на развитие промышленности, транспорта, сельское хозяйство и торговлю. </w:t>
            </w:r>
            <w:r w:rsidRPr="00C32DDF">
              <w:rPr>
                <w:i/>
                <w:sz w:val="22"/>
                <w:szCs w:val="22"/>
              </w:rPr>
              <w:t>Формирование классов индустриального общества.</w:t>
            </w:r>
          </w:p>
        </w:tc>
        <w:tc>
          <w:tcPr>
            <w:tcW w:w="2763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Редакционные комиссии, </w:t>
            </w:r>
            <w:proofErr w:type="spellStart"/>
            <w:r w:rsidRPr="00C32DDF">
              <w:rPr>
                <w:sz w:val="22"/>
                <w:szCs w:val="22"/>
              </w:rPr>
              <w:t>временнообязанные</w:t>
            </w:r>
            <w:proofErr w:type="spellEnd"/>
            <w:r w:rsidRPr="00C32DDF">
              <w:rPr>
                <w:sz w:val="22"/>
                <w:szCs w:val="22"/>
              </w:rPr>
              <w:t xml:space="preserve"> крестьяне, оттепель, выкуп, земства, отрезки,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1861 – крестьянская </w:t>
            </w:r>
            <w:r w:rsidRPr="00C32DDF">
              <w:rPr>
                <w:sz w:val="22"/>
                <w:szCs w:val="22"/>
              </w:rPr>
              <w:lastRenderedPageBreak/>
              <w:t>реформа, 1864 -  судебная и земская реформа, 1870 – городская реформа, 1862 -1874 -  военная реформа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Александр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 xml:space="preserve">, Ростовцев, Панин, </w:t>
            </w:r>
            <w:proofErr w:type="spellStart"/>
            <w:r w:rsidRPr="00C32DDF">
              <w:rPr>
                <w:sz w:val="22"/>
                <w:szCs w:val="22"/>
              </w:rPr>
              <w:t>Лорис</w:t>
            </w:r>
            <w:proofErr w:type="spellEnd"/>
            <w:r w:rsidRPr="00C32DDF">
              <w:rPr>
                <w:sz w:val="22"/>
                <w:szCs w:val="22"/>
              </w:rPr>
              <w:t xml:space="preserve">-Меликов, </w:t>
            </w:r>
            <w:proofErr w:type="spellStart"/>
            <w:r w:rsidRPr="00C32DDF">
              <w:rPr>
                <w:sz w:val="22"/>
                <w:szCs w:val="22"/>
              </w:rPr>
              <w:t>Милютин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Кавелин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37FC3"/>
          <w:p w:rsidR="00137FC3" w:rsidRPr="00C32DDF" w:rsidRDefault="00137FC3" w:rsidP="00137FC3"/>
          <w:p w:rsidR="00137FC3" w:rsidRPr="00C32DDF" w:rsidRDefault="00137FC3" w:rsidP="00137FC3"/>
          <w:p w:rsidR="006C48EE" w:rsidRPr="00C32DDF" w:rsidRDefault="006C48EE" w:rsidP="00137FC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60</w:t>
            </w:r>
          </w:p>
        </w:tc>
        <w:tc>
          <w:tcPr>
            <w:tcW w:w="2434" w:type="dxa"/>
          </w:tcPr>
          <w:p w:rsidR="00AB0F36" w:rsidRPr="00C32DDF" w:rsidRDefault="00AB0F36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Экономическое развитие в пореформенный период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Развитие промышленности в пореформенный период в России.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Развитие капиталистических отношений.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Модернизационные</w:t>
            </w:r>
            <w:proofErr w:type="spellEnd"/>
            <w:r w:rsidRPr="00C32DDF">
              <w:rPr>
                <w:sz w:val="22"/>
                <w:szCs w:val="22"/>
              </w:rPr>
              <w:t xml:space="preserve"> процессы. 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Российский монополистический капитализм и его особенности.</w:t>
            </w:r>
          </w:p>
          <w:p w:rsidR="006C48EE" w:rsidRPr="00C32DDF" w:rsidRDefault="006C48EE" w:rsidP="00115788">
            <w:pPr>
              <w:rPr>
                <w:i/>
              </w:rPr>
            </w:pPr>
          </w:p>
        </w:tc>
        <w:tc>
          <w:tcPr>
            <w:tcW w:w="2763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«Прусский путь», промышленный переворот, многоукладность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«Чугунный устав», экстенсивный путь развития, отработки, чересполосица, КВЖД;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Путилов, Морозовы</w:t>
            </w:r>
          </w:p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37FC3"/>
          <w:p w:rsidR="006C48EE" w:rsidRPr="00C32DDF" w:rsidRDefault="006C48EE" w:rsidP="00137FC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61</w:t>
            </w:r>
          </w:p>
        </w:tc>
        <w:tc>
          <w:tcPr>
            <w:tcW w:w="2434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Общественное развитие России во второй половине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 </w:t>
            </w:r>
          </w:p>
        </w:tc>
        <w:tc>
          <w:tcPr>
            <w:tcW w:w="284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Власть и общественность: эволюция взаимоотношений.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Основные направления общественной жизни.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Идейные течения, политические партии и общественные движения</w:t>
            </w:r>
          </w:p>
        </w:tc>
        <w:tc>
          <w:tcPr>
            <w:tcW w:w="2763" w:type="dxa"/>
          </w:tcPr>
          <w:p w:rsidR="006117EF" w:rsidRPr="00C32DDF" w:rsidRDefault="006117EF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Народничество, нигилизм, анархизм, терроризм, «хождение в народ», «Колокол», </w:t>
            </w:r>
          </w:p>
          <w:p w:rsidR="006C48EE" w:rsidRPr="00C32DDF" w:rsidRDefault="006C48EE" w:rsidP="00115788">
            <w:proofErr w:type="gramStart"/>
            <w:r w:rsidRPr="00C32DDF">
              <w:rPr>
                <w:sz w:val="22"/>
                <w:szCs w:val="22"/>
              </w:rPr>
              <w:t xml:space="preserve">марксизм; Герцен, Чернышевский, Добролюбов, Бакунин М, </w:t>
            </w:r>
            <w:proofErr w:type="spellStart"/>
            <w:r w:rsidRPr="00C32DDF">
              <w:rPr>
                <w:sz w:val="22"/>
                <w:szCs w:val="22"/>
              </w:rPr>
              <w:t>ЛавровП</w:t>
            </w:r>
            <w:proofErr w:type="spellEnd"/>
            <w:r w:rsidRPr="00C32DDF">
              <w:rPr>
                <w:sz w:val="22"/>
                <w:szCs w:val="22"/>
              </w:rPr>
              <w:t xml:space="preserve">,, Нечаев, </w:t>
            </w:r>
            <w:proofErr w:type="spellStart"/>
            <w:r w:rsidRPr="00C32DDF">
              <w:rPr>
                <w:sz w:val="22"/>
                <w:szCs w:val="22"/>
              </w:rPr>
              <w:t>С.Перовская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В.Засулич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Г.В.Плеханов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В.И.Ленин</w:t>
            </w:r>
            <w:proofErr w:type="spellEnd"/>
            <w:r w:rsidRPr="00C32DDF">
              <w:rPr>
                <w:sz w:val="22"/>
                <w:szCs w:val="22"/>
              </w:rPr>
              <w:t xml:space="preserve">, Моисеенко. </w:t>
            </w:r>
            <w:proofErr w:type="gramEnd"/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AB0F36"/>
          <w:p w:rsidR="006C48EE" w:rsidRPr="00C32DDF" w:rsidRDefault="006C48EE" w:rsidP="00AB0F36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62</w:t>
            </w:r>
          </w:p>
        </w:tc>
        <w:tc>
          <w:tcPr>
            <w:tcW w:w="2434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Внешняя политика во </w:t>
            </w:r>
            <w:r w:rsidRPr="00C32DDF">
              <w:rPr>
                <w:sz w:val="22"/>
                <w:szCs w:val="22"/>
              </w:rPr>
              <w:lastRenderedPageBreak/>
              <w:t xml:space="preserve">второй половине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AB0F36" w:rsidRPr="00C32DDF" w:rsidRDefault="00AB0F36" w:rsidP="00115788">
            <w:pPr>
              <w:rPr>
                <w:i/>
                <w:iCs/>
              </w:rPr>
            </w:pPr>
          </w:p>
          <w:p w:rsidR="006C48EE" w:rsidRPr="00C32DDF" w:rsidRDefault="006C48EE" w:rsidP="00115788">
            <w:r w:rsidRPr="00C32DDF">
              <w:rPr>
                <w:i/>
                <w:iCs/>
                <w:sz w:val="22"/>
                <w:szCs w:val="22"/>
              </w:rPr>
              <w:t>Национальная политика.</w:t>
            </w:r>
            <w:r w:rsidRPr="00C32DDF">
              <w:rPr>
                <w:sz w:val="22"/>
                <w:szCs w:val="22"/>
              </w:rPr>
              <w:t xml:space="preserve"> </w:t>
            </w:r>
            <w:r w:rsidRPr="00C32DDF">
              <w:rPr>
                <w:sz w:val="22"/>
                <w:szCs w:val="22"/>
              </w:rPr>
              <w:lastRenderedPageBreak/>
              <w:t>Причины, ход, итоги русско-турецкой войны.</w:t>
            </w:r>
          </w:p>
        </w:tc>
        <w:tc>
          <w:tcPr>
            <w:tcW w:w="2763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«Союз трех императоров», </w:t>
            </w:r>
            <w:r w:rsidRPr="00C32DDF">
              <w:rPr>
                <w:sz w:val="22"/>
                <w:szCs w:val="22"/>
              </w:rPr>
              <w:lastRenderedPageBreak/>
              <w:t xml:space="preserve">Средняя Азия,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Александр </w:t>
            </w:r>
            <w:r w:rsidRPr="00C32DDF">
              <w:rPr>
                <w:sz w:val="22"/>
                <w:szCs w:val="22"/>
                <w:lang w:val="en-US"/>
              </w:rPr>
              <w:t>II</w:t>
            </w:r>
            <w:r w:rsidRPr="00C32DDF">
              <w:rPr>
                <w:sz w:val="22"/>
                <w:szCs w:val="22"/>
              </w:rPr>
              <w:t>, Скобелев, Гурко, Горчаков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1856 – Парижский мир, 1858, 1860 – </w:t>
            </w:r>
            <w:proofErr w:type="spellStart"/>
            <w:r w:rsidRPr="00C32DDF">
              <w:rPr>
                <w:sz w:val="22"/>
                <w:szCs w:val="22"/>
              </w:rPr>
              <w:t>Айгунский</w:t>
            </w:r>
            <w:proofErr w:type="spellEnd"/>
            <w:r w:rsidRPr="00C32DDF">
              <w:rPr>
                <w:sz w:val="22"/>
                <w:szCs w:val="22"/>
              </w:rPr>
              <w:t xml:space="preserve"> и Пекинский договоры, 1867 – продажа Аляски, 1865 -1881 – присоединение Средней Азии, 1877-1878 – русско-турецкая война.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AB0F36" w:rsidRPr="00C32DDF" w:rsidRDefault="00AB0F36" w:rsidP="00115788">
            <w:pPr>
              <w:jc w:val="center"/>
            </w:pPr>
          </w:p>
          <w:p w:rsidR="00AB0F36" w:rsidRPr="00C32DDF" w:rsidRDefault="00AB0F36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AB0F36"/>
          <w:p w:rsidR="006C48EE" w:rsidRPr="00C32DDF" w:rsidRDefault="00137FC3" w:rsidP="005B76B8">
            <w:r w:rsidRPr="00C32DDF"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63</w:t>
            </w:r>
          </w:p>
        </w:tc>
        <w:tc>
          <w:tcPr>
            <w:tcW w:w="2434" w:type="dxa"/>
          </w:tcPr>
          <w:p w:rsidR="00E10EDA" w:rsidRPr="00C32DDF" w:rsidRDefault="00E10EDA" w:rsidP="00115788"/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Россия в конце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E10EDA" w:rsidRPr="00C32DDF" w:rsidRDefault="00E10EDA" w:rsidP="00115788"/>
          <w:p w:rsidR="00E10EDA" w:rsidRPr="00C32DDF" w:rsidRDefault="00E10EDA" w:rsidP="00115788"/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sz w:val="22"/>
                <w:szCs w:val="22"/>
              </w:rPr>
              <w:t xml:space="preserve">Контрреформы 80-ых. </w:t>
            </w:r>
            <w:r w:rsidRPr="00C32DDF">
              <w:rPr>
                <w:i/>
                <w:sz w:val="22"/>
                <w:szCs w:val="22"/>
              </w:rPr>
              <w:t xml:space="preserve">Их влияние на общественную жизнь. 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sz w:val="22"/>
                <w:szCs w:val="22"/>
              </w:rPr>
              <w:t>Развитие промышленности и сельского хозяйства. Формирование военно-политических блоков.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Роль государства в жизни страны.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Нарастание экономических и социальных противоречий.</w:t>
            </w:r>
          </w:p>
        </w:tc>
        <w:tc>
          <w:tcPr>
            <w:tcW w:w="2763" w:type="dxa"/>
          </w:tcPr>
          <w:p w:rsidR="00E10EDA" w:rsidRPr="00C32DDF" w:rsidRDefault="00E10EDA" w:rsidP="00115788"/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Контрреформы, община;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Александр </w:t>
            </w:r>
            <w:r w:rsidRPr="00C32DDF">
              <w:rPr>
                <w:sz w:val="22"/>
                <w:szCs w:val="22"/>
                <w:lang w:val="en-US"/>
              </w:rPr>
              <w:t>III</w:t>
            </w:r>
            <w:r w:rsidRPr="00C32DDF">
              <w:rPr>
                <w:sz w:val="22"/>
                <w:szCs w:val="22"/>
              </w:rPr>
              <w:t xml:space="preserve">, Победоносцев К.П., 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Бунге</w:t>
            </w:r>
            <w:proofErr w:type="spellEnd"/>
            <w:r w:rsidRPr="00C32DDF">
              <w:rPr>
                <w:sz w:val="22"/>
                <w:szCs w:val="22"/>
              </w:rPr>
              <w:t xml:space="preserve"> Н.Х., Витте С.</w:t>
            </w:r>
            <w:proofErr w:type="gramStart"/>
            <w:r w:rsidRPr="00C32DDF">
              <w:rPr>
                <w:sz w:val="22"/>
                <w:szCs w:val="22"/>
              </w:rPr>
              <w:t>Ю</w:t>
            </w:r>
            <w:proofErr w:type="gram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Вышнеградский</w:t>
            </w:r>
            <w:proofErr w:type="spellEnd"/>
            <w:r w:rsidRPr="00C32DDF">
              <w:rPr>
                <w:sz w:val="22"/>
                <w:szCs w:val="22"/>
              </w:rPr>
              <w:t xml:space="preserve"> И.А.;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1881 – Манифест о незыблемости самодержавия, 1883 – отмена выкупных платежей, 1882 – Крестьянский банк.</w:t>
            </w:r>
          </w:p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15788"/>
          <w:p w:rsidR="006C48EE" w:rsidRPr="00C32DDF" w:rsidRDefault="00137FC3" w:rsidP="005B76B8">
            <w:r w:rsidRPr="00C32DDF"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64</w:t>
            </w:r>
          </w:p>
        </w:tc>
        <w:tc>
          <w:tcPr>
            <w:tcW w:w="2434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Особенности духовной жизни нового времени</w:t>
            </w:r>
          </w:p>
        </w:tc>
        <w:tc>
          <w:tcPr>
            <w:tcW w:w="2841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Мировосприятие человека индустриального общества.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Формирование научной классической  картины мира.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Особенности духовной жизни.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E10EDA" w:rsidRPr="00C32DDF" w:rsidRDefault="00E10EDA" w:rsidP="00E10EDA"/>
          <w:p w:rsidR="006C48EE" w:rsidRPr="00C32DDF" w:rsidRDefault="006C48EE" w:rsidP="00E10EDA">
            <w:r w:rsidRPr="00C32DDF">
              <w:rPr>
                <w:sz w:val="22"/>
                <w:szCs w:val="22"/>
              </w:rPr>
              <w:t>Классицизм, с</w:t>
            </w:r>
            <w:r w:rsidR="00E10EDA" w:rsidRPr="00C32DDF">
              <w:rPr>
                <w:sz w:val="22"/>
                <w:szCs w:val="22"/>
              </w:rPr>
              <w:t>е</w:t>
            </w:r>
            <w:r w:rsidRPr="00C32DDF">
              <w:rPr>
                <w:sz w:val="22"/>
                <w:szCs w:val="22"/>
              </w:rPr>
              <w:t>нт</w:t>
            </w:r>
            <w:r w:rsidR="00E10EDA" w:rsidRPr="00C32DDF">
              <w:rPr>
                <w:sz w:val="22"/>
                <w:szCs w:val="22"/>
              </w:rPr>
              <w:t>и</w:t>
            </w:r>
            <w:r w:rsidRPr="00C32DDF">
              <w:rPr>
                <w:sz w:val="22"/>
                <w:szCs w:val="22"/>
              </w:rPr>
              <w:t>ментализм, ампир, национальная культура, демократизация.</w:t>
            </w:r>
          </w:p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137FC3" w:rsidRPr="00C32DDF" w:rsidRDefault="00137FC3" w:rsidP="00115788"/>
          <w:p w:rsidR="006C48EE" w:rsidRPr="00C32DDF" w:rsidRDefault="00137FC3" w:rsidP="005B76B8">
            <w:r w:rsidRPr="00C32DDF">
              <w:t xml:space="preserve">  </w:t>
            </w:r>
          </w:p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65</w:t>
            </w:r>
          </w:p>
        </w:tc>
        <w:tc>
          <w:tcPr>
            <w:tcW w:w="2434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Культура России </w:t>
            </w:r>
            <w:proofErr w:type="gramStart"/>
            <w:r w:rsidRPr="00C32DDF">
              <w:rPr>
                <w:sz w:val="22"/>
                <w:szCs w:val="22"/>
              </w:rPr>
              <w:t>в</w:t>
            </w:r>
            <w:proofErr w:type="gramEnd"/>
            <w:r w:rsidRPr="00C32DDF">
              <w:rPr>
                <w:sz w:val="22"/>
                <w:szCs w:val="22"/>
                <w:lang w:val="en-US"/>
              </w:rPr>
              <w:t>XIX</w:t>
            </w:r>
            <w:r w:rsidRPr="00C32DDF">
              <w:rPr>
                <w:sz w:val="22"/>
                <w:szCs w:val="22"/>
              </w:rPr>
              <w:t xml:space="preserve"> </w:t>
            </w:r>
            <w:r w:rsidRPr="00C32DDF">
              <w:rPr>
                <w:sz w:val="22"/>
                <w:szCs w:val="22"/>
              </w:rPr>
              <w:lastRenderedPageBreak/>
              <w:t>в.</w:t>
            </w:r>
          </w:p>
        </w:tc>
        <w:tc>
          <w:tcPr>
            <w:tcW w:w="2841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Духовная жизнь </w:t>
            </w:r>
            <w:r w:rsidRPr="00C32DDF">
              <w:rPr>
                <w:sz w:val="22"/>
                <w:szCs w:val="22"/>
              </w:rPr>
              <w:lastRenderedPageBreak/>
              <w:t>российского общества во второй половине Х</w:t>
            </w:r>
            <w:r w:rsidRPr="00C32DDF">
              <w:rPr>
                <w:sz w:val="22"/>
                <w:szCs w:val="22"/>
                <w:lang w:val="en-US"/>
              </w:rPr>
              <w:t>I</w:t>
            </w:r>
            <w:r w:rsidRPr="00C32DDF">
              <w:rPr>
                <w:sz w:val="22"/>
                <w:szCs w:val="22"/>
              </w:rPr>
              <w:t xml:space="preserve">Х – начале ХХ </w:t>
            </w:r>
            <w:proofErr w:type="gramStart"/>
            <w:r w:rsidRPr="00C32DDF">
              <w:rPr>
                <w:sz w:val="22"/>
                <w:szCs w:val="22"/>
              </w:rPr>
              <w:t>в</w:t>
            </w:r>
            <w:proofErr w:type="gramEnd"/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Развитие системы образования, научные достижения российских ученых.</w:t>
            </w:r>
          </w:p>
        </w:tc>
        <w:tc>
          <w:tcPr>
            <w:tcW w:w="2763" w:type="dxa"/>
          </w:tcPr>
          <w:p w:rsidR="008554F4" w:rsidRPr="00C32DDF" w:rsidRDefault="008554F4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Золотой век русской </w:t>
            </w:r>
            <w:r w:rsidRPr="00C32DDF">
              <w:rPr>
                <w:sz w:val="22"/>
                <w:szCs w:val="22"/>
              </w:rPr>
              <w:lastRenderedPageBreak/>
              <w:t>культуры, реализм, романтизм, университетская автономия, «передвижники», «Могучая кучка»;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Крузенштерн, Лисянский, Менделеев, Пржевальский, Микешин, </w:t>
            </w:r>
            <w:proofErr w:type="spellStart"/>
            <w:r w:rsidRPr="00C32DDF">
              <w:rPr>
                <w:sz w:val="22"/>
                <w:szCs w:val="22"/>
              </w:rPr>
              <w:t>Опекушин</w:t>
            </w:r>
            <w:proofErr w:type="spellEnd"/>
            <w:r w:rsidRPr="00C32DDF">
              <w:rPr>
                <w:sz w:val="22"/>
                <w:szCs w:val="22"/>
              </w:rPr>
              <w:t xml:space="preserve">, Тон, </w:t>
            </w:r>
            <w:proofErr w:type="spellStart"/>
            <w:r w:rsidRPr="00C32DDF">
              <w:rPr>
                <w:sz w:val="22"/>
                <w:szCs w:val="22"/>
              </w:rPr>
              <w:t>С.Саровский</w:t>
            </w:r>
            <w:proofErr w:type="spellEnd"/>
            <w:r w:rsidRPr="00C32DDF">
              <w:rPr>
                <w:sz w:val="22"/>
                <w:szCs w:val="22"/>
              </w:rPr>
              <w:t xml:space="preserve">. 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6C48EE" w:rsidP="00137FC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66</w:t>
            </w:r>
            <w:r w:rsidR="00E81A6C" w:rsidRPr="00C32DDF">
              <w:rPr>
                <w:sz w:val="22"/>
                <w:szCs w:val="22"/>
              </w:rPr>
              <w:t>(8)</w:t>
            </w:r>
          </w:p>
        </w:tc>
        <w:tc>
          <w:tcPr>
            <w:tcW w:w="2434" w:type="dxa"/>
          </w:tcPr>
          <w:p w:rsidR="00E10EDA" w:rsidRPr="00C32DDF" w:rsidRDefault="00E10EDA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 xml:space="preserve">Социально-экономическое развитие Казанской губернии в </w:t>
            </w:r>
            <w:r w:rsidRPr="00C32DDF">
              <w:rPr>
                <w:b/>
                <w:sz w:val="22"/>
                <w:szCs w:val="22"/>
                <w:lang w:val="en-US"/>
              </w:rPr>
              <w:t>XIX</w:t>
            </w:r>
            <w:r w:rsidRPr="00C32DDF">
              <w:rPr>
                <w:b/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Изменения в хозяйстве и положении крестьян. Формирование капиталистических отношений.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Последствия промышленного переворота. </w:t>
            </w:r>
          </w:p>
          <w:p w:rsidR="006C48EE" w:rsidRPr="00C32DDF" w:rsidRDefault="006C48EE" w:rsidP="00115788">
            <w:pPr>
              <w:rPr>
                <w:i/>
              </w:rPr>
            </w:pPr>
            <w:r w:rsidRPr="00C32DDF">
              <w:rPr>
                <w:i/>
                <w:sz w:val="22"/>
                <w:szCs w:val="22"/>
              </w:rPr>
              <w:t>Отход от православия в среде нерусских крестьян.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Формирование новых классов. </w:t>
            </w:r>
          </w:p>
          <w:p w:rsidR="006C48EE" w:rsidRPr="00C32DDF" w:rsidRDefault="006C48EE" w:rsidP="00115788"/>
        </w:tc>
        <w:tc>
          <w:tcPr>
            <w:tcW w:w="2763" w:type="dxa"/>
          </w:tcPr>
          <w:p w:rsidR="00E10EDA" w:rsidRPr="00C32DDF" w:rsidRDefault="00E10EDA" w:rsidP="00115788"/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Бездненскоепобоище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Куртинская</w:t>
            </w:r>
            <w:proofErr w:type="spellEnd"/>
            <w:r w:rsidRPr="00C32DDF">
              <w:rPr>
                <w:sz w:val="22"/>
                <w:szCs w:val="22"/>
              </w:rPr>
              <w:t xml:space="preserve"> панихида, татарское предпринимательство. </w:t>
            </w:r>
          </w:p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6C48EE" w:rsidP="00137FC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t>67</w:t>
            </w:r>
            <w:r w:rsidR="00E81A6C" w:rsidRPr="00C32DDF">
              <w:rPr>
                <w:sz w:val="22"/>
                <w:szCs w:val="22"/>
              </w:rPr>
              <w:t>(9)</w:t>
            </w:r>
          </w:p>
        </w:tc>
        <w:tc>
          <w:tcPr>
            <w:tcW w:w="2434" w:type="dxa"/>
          </w:tcPr>
          <w:p w:rsidR="00E10EDA" w:rsidRPr="00C32DDF" w:rsidRDefault="00E10EDA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t>Общественные движения в крае</w:t>
            </w:r>
          </w:p>
        </w:tc>
        <w:tc>
          <w:tcPr>
            <w:tcW w:w="284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Татарское национальное  движение.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Распространение марксизма. Студенческие волнения.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Движения татарских крестьян.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Просветительское движение.</w:t>
            </w:r>
          </w:p>
        </w:tc>
        <w:tc>
          <w:tcPr>
            <w:tcW w:w="2763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Движение суконщиков, </w:t>
            </w:r>
            <w:proofErr w:type="spellStart"/>
            <w:r w:rsidRPr="00C32DDF">
              <w:rPr>
                <w:sz w:val="22"/>
                <w:szCs w:val="22"/>
              </w:rPr>
              <w:t>ваисовское</w:t>
            </w:r>
            <w:proofErr w:type="spellEnd"/>
            <w:r w:rsidRPr="00C32DDF">
              <w:rPr>
                <w:sz w:val="22"/>
                <w:szCs w:val="22"/>
              </w:rPr>
              <w:t xml:space="preserve"> движение, </w:t>
            </w:r>
            <w:proofErr w:type="spellStart"/>
            <w:r w:rsidRPr="00C32DDF">
              <w:rPr>
                <w:sz w:val="22"/>
                <w:szCs w:val="22"/>
              </w:rPr>
              <w:t>джадидизм</w:t>
            </w:r>
            <w:proofErr w:type="spellEnd"/>
            <w:r w:rsidRPr="00C32DDF">
              <w:rPr>
                <w:sz w:val="22"/>
                <w:szCs w:val="22"/>
              </w:rPr>
              <w:t xml:space="preserve">;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Щапов, Федосеев, </w:t>
            </w:r>
            <w:proofErr w:type="spellStart"/>
            <w:r w:rsidRPr="00C32DDF">
              <w:rPr>
                <w:sz w:val="22"/>
                <w:szCs w:val="22"/>
              </w:rPr>
              <w:t>Стопани</w:t>
            </w:r>
            <w:proofErr w:type="spellEnd"/>
            <w:r w:rsidRPr="00C32DDF">
              <w:rPr>
                <w:sz w:val="22"/>
                <w:szCs w:val="22"/>
              </w:rPr>
              <w:t xml:space="preserve">, Бауман, </w:t>
            </w:r>
            <w:proofErr w:type="spellStart"/>
            <w:r w:rsidRPr="00C32DDF">
              <w:rPr>
                <w:sz w:val="22"/>
                <w:szCs w:val="22"/>
              </w:rPr>
              <w:t>Марджани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Насыри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Баруди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Гаспринский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Ильяси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Фахретдин</w:t>
            </w:r>
            <w:proofErr w:type="spellEnd"/>
            <w:r w:rsidRPr="00C32DDF">
              <w:rPr>
                <w:sz w:val="22"/>
                <w:szCs w:val="22"/>
              </w:rPr>
              <w:t>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6C48EE" w:rsidP="00137FC3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C32DDF" w:rsidTr="005B76B8">
        <w:tc>
          <w:tcPr>
            <w:tcW w:w="911" w:type="dxa"/>
          </w:tcPr>
          <w:p w:rsidR="00E10EDA" w:rsidRPr="00C32DDF" w:rsidRDefault="00E10EDA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68</w:t>
            </w:r>
            <w:r w:rsidR="00E81A6C" w:rsidRPr="00C32DDF">
              <w:rPr>
                <w:sz w:val="22"/>
                <w:szCs w:val="22"/>
              </w:rPr>
              <w:t>(10)</w:t>
            </w:r>
          </w:p>
        </w:tc>
        <w:tc>
          <w:tcPr>
            <w:tcW w:w="2434" w:type="dxa"/>
          </w:tcPr>
          <w:p w:rsidR="00E10EDA" w:rsidRPr="00C32DDF" w:rsidRDefault="00E10EDA" w:rsidP="00115788">
            <w:pPr>
              <w:rPr>
                <w:b/>
              </w:rPr>
            </w:pPr>
          </w:p>
          <w:p w:rsidR="006C48EE" w:rsidRPr="00C32DDF" w:rsidRDefault="006C48EE" w:rsidP="00115788">
            <w:pPr>
              <w:rPr>
                <w:b/>
              </w:rPr>
            </w:pPr>
            <w:r w:rsidRPr="00C32DDF">
              <w:rPr>
                <w:b/>
                <w:sz w:val="22"/>
                <w:szCs w:val="22"/>
              </w:rPr>
              <w:lastRenderedPageBreak/>
              <w:t xml:space="preserve">Культура нашего края в </w:t>
            </w:r>
            <w:r w:rsidRPr="00C32DDF">
              <w:rPr>
                <w:b/>
                <w:sz w:val="22"/>
                <w:szCs w:val="22"/>
                <w:lang w:val="en-US"/>
              </w:rPr>
              <w:t>XIX</w:t>
            </w:r>
            <w:r w:rsidRPr="00C32DDF">
              <w:rPr>
                <w:b/>
                <w:sz w:val="22"/>
                <w:szCs w:val="22"/>
              </w:rPr>
              <w:t xml:space="preserve"> в.</w:t>
            </w:r>
          </w:p>
        </w:tc>
        <w:tc>
          <w:tcPr>
            <w:tcW w:w="2841" w:type="dxa"/>
          </w:tcPr>
          <w:p w:rsidR="0096524B" w:rsidRPr="00C32DDF" w:rsidRDefault="0096524B" w:rsidP="00115788"/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 xml:space="preserve">Культура и наука.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Особенности развития культуры татарского народа. Религиозные и светские начала в литературе и общественной мысли. </w:t>
            </w:r>
          </w:p>
          <w:p w:rsidR="006C48EE" w:rsidRPr="00C32DDF" w:rsidRDefault="006C48EE" w:rsidP="00115788">
            <w:r w:rsidRPr="00C32DDF">
              <w:rPr>
                <w:sz w:val="22"/>
                <w:szCs w:val="22"/>
              </w:rPr>
              <w:t>Образование.</w:t>
            </w:r>
          </w:p>
        </w:tc>
        <w:tc>
          <w:tcPr>
            <w:tcW w:w="2763" w:type="dxa"/>
          </w:tcPr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lastRenderedPageBreak/>
              <w:t>Новометодныешколы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r w:rsidRPr="00C32DDF">
              <w:rPr>
                <w:sz w:val="22"/>
                <w:szCs w:val="22"/>
              </w:rPr>
              <w:lastRenderedPageBreak/>
              <w:t>татарское просветительство:</w:t>
            </w:r>
          </w:p>
          <w:p w:rsidR="006C48EE" w:rsidRPr="00C32DDF" w:rsidRDefault="006C48EE" w:rsidP="00115788">
            <w:proofErr w:type="spellStart"/>
            <w:r w:rsidRPr="00C32DDF">
              <w:rPr>
                <w:sz w:val="22"/>
                <w:szCs w:val="22"/>
              </w:rPr>
              <w:t>Хальфин</w:t>
            </w:r>
            <w:proofErr w:type="spellEnd"/>
            <w:r w:rsidRPr="00C32DDF">
              <w:rPr>
                <w:sz w:val="22"/>
                <w:szCs w:val="22"/>
              </w:rPr>
              <w:t xml:space="preserve">, Державин, Лобачевский, Бутлеров, Зинин, </w:t>
            </w:r>
            <w:proofErr w:type="spellStart"/>
            <w:r w:rsidRPr="00C32DDF">
              <w:rPr>
                <w:sz w:val="22"/>
                <w:szCs w:val="22"/>
              </w:rPr>
              <w:t>Казем</w:t>
            </w:r>
            <w:proofErr w:type="spellEnd"/>
            <w:r w:rsidRPr="00C32DDF">
              <w:rPr>
                <w:sz w:val="22"/>
                <w:szCs w:val="22"/>
              </w:rPr>
              <w:t xml:space="preserve">-Бек, Бехтерев, </w:t>
            </w:r>
            <w:proofErr w:type="spellStart"/>
            <w:r w:rsidRPr="00C32DDF">
              <w:rPr>
                <w:sz w:val="22"/>
                <w:szCs w:val="22"/>
              </w:rPr>
              <w:t>Фаизханов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Кандалый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УтызИмяни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Каргалый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Ильяси</w:t>
            </w:r>
            <w:proofErr w:type="spellEnd"/>
            <w:r w:rsidRPr="00C32DDF">
              <w:rPr>
                <w:sz w:val="22"/>
                <w:szCs w:val="22"/>
              </w:rPr>
              <w:t xml:space="preserve">, </w:t>
            </w:r>
            <w:proofErr w:type="spellStart"/>
            <w:r w:rsidRPr="00C32DDF">
              <w:rPr>
                <w:sz w:val="22"/>
                <w:szCs w:val="22"/>
              </w:rPr>
              <w:t>Халиди</w:t>
            </w:r>
            <w:proofErr w:type="spellEnd"/>
            <w:r w:rsidRPr="00C32DDF">
              <w:rPr>
                <w:sz w:val="22"/>
                <w:szCs w:val="22"/>
              </w:rPr>
              <w:t>, Качалов, Шаляпин.</w:t>
            </w:r>
          </w:p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E10EDA" w:rsidRPr="00C32DDF" w:rsidRDefault="00E10EDA" w:rsidP="00115788">
            <w:pPr>
              <w:jc w:val="center"/>
            </w:pPr>
          </w:p>
          <w:p w:rsidR="006C48EE" w:rsidRPr="00C32DDF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6C48EE" w:rsidRPr="00C32DDF" w:rsidRDefault="006C48EE" w:rsidP="00115788"/>
        </w:tc>
        <w:tc>
          <w:tcPr>
            <w:tcW w:w="1153" w:type="dxa"/>
            <w:shd w:val="clear" w:color="auto" w:fill="auto"/>
          </w:tcPr>
          <w:p w:rsidR="00341F01" w:rsidRPr="00C32DDF" w:rsidRDefault="00341F01" w:rsidP="00115788"/>
          <w:p w:rsidR="006C48EE" w:rsidRPr="00C32DDF" w:rsidRDefault="006C48EE" w:rsidP="00115788"/>
        </w:tc>
        <w:tc>
          <w:tcPr>
            <w:tcW w:w="1118" w:type="dxa"/>
            <w:shd w:val="clear" w:color="auto" w:fill="auto"/>
          </w:tcPr>
          <w:p w:rsidR="006C48EE" w:rsidRPr="00C32DDF" w:rsidRDefault="006C48EE" w:rsidP="00115788"/>
        </w:tc>
      </w:tr>
      <w:tr w:rsidR="0066354C" w:rsidRPr="008554F4" w:rsidTr="005B76B8">
        <w:tc>
          <w:tcPr>
            <w:tcW w:w="911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lastRenderedPageBreak/>
              <w:t>69-70</w:t>
            </w:r>
          </w:p>
        </w:tc>
        <w:tc>
          <w:tcPr>
            <w:tcW w:w="2434" w:type="dxa"/>
          </w:tcPr>
          <w:p w:rsidR="006C48EE" w:rsidRPr="00C32DDF" w:rsidRDefault="006C48EE" w:rsidP="00115788">
            <w:r w:rsidRPr="00C32DDF">
              <w:rPr>
                <w:sz w:val="22"/>
                <w:szCs w:val="22"/>
              </w:rPr>
              <w:t xml:space="preserve">Итоговое обобщение по курсу «История с древнейших времен по </w:t>
            </w:r>
            <w:r w:rsidRPr="00C32DDF">
              <w:rPr>
                <w:sz w:val="22"/>
                <w:szCs w:val="22"/>
                <w:lang w:val="en-US"/>
              </w:rPr>
              <w:t>XIX</w:t>
            </w:r>
            <w:proofErr w:type="gramStart"/>
            <w:r w:rsidRPr="00C32DDF">
              <w:rPr>
                <w:sz w:val="22"/>
                <w:szCs w:val="22"/>
              </w:rPr>
              <w:t>в</w:t>
            </w:r>
            <w:proofErr w:type="gramEnd"/>
            <w:r w:rsidRPr="00C32DDF">
              <w:rPr>
                <w:sz w:val="22"/>
                <w:szCs w:val="22"/>
              </w:rPr>
              <w:t>.»</w:t>
            </w:r>
          </w:p>
        </w:tc>
        <w:tc>
          <w:tcPr>
            <w:tcW w:w="2841" w:type="dxa"/>
          </w:tcPr>
          <w:p w:rsidR="006C48EE" w:rsidRPr="00C32DDF" w:rsidRDefault="006C48EE" w:rsidP="00115788"/>
        </w:tc>
        <w:tc>
          <w:tcPr>
            <w:tcW w:w="2763" w:type="dxa"/>
          </w:tcPr>
          <w:p w:rsidR="006C48EE" w:rsidRPr="00C32DDF" w:rsidRDefault="006C48EE" w:rsidP="00115788"/>
        </w:tc>
        <w:tc>
          <w:tcPr>
            <w:tcW w:w="1170" w:type="dxa"/>
            <w:shd w:val="clear" w:color="auto" w:fill="auto"/>
          </w:tcPr>
          <w:p w:rsidR="00E10EDA" w:rsidRPr="00C32DDF" w:rsidRDefault="00E10EDA" w:rsidP="00115788">
            <w:pPr>
              <w:jc w:val="center"/>
            </w:pPr>
          </w:p>
          <w:p w:rsidR="006C48EE" w:rsidRPr="008554F4" w:rsidRDefault="006C48EE" w:rsidP="00115788">
            <w:pPr>
              <w:jc w:val="center"/>
            </w:pPr>
            <w:r w:rsidRPr="00C32DDF">
              <w:rPr>
                <w:sz w:val="22"/>
                <w:szCs w:val="22"/>
              </w:rPr>
              <w:t>2</w:t>
            </w:r>
          </w:p>
        </w:tc>
        <w:tc>
          <w:tcPr>
            <w:tcW w:w="2396" w:type="dxa"/>
            <w:shd w:val="clear" w:color="auto" w:fill="auto"/>
          </w:tcPr>
          <w:p w:rsidR="006C48EE" w:rsidRPr="008554F4" w:rsidRDefault="006C48EE" w:rsidP="00115788"/>
        </w:tc>
        <w:tc>
          <w:tcPr>
            <w:tcW w:w="1153" w:type="dxa"/>
            <w:shd w:val="clear" w:color="auto" w:fill="auto"/>
          </w:tcPr>
          <w:p w:rsidR="006C48EE" w:rsidRDefault="006C48EE" w:rsidP="00115788"/>
          <w:p w:rsidR="00341F01" w:rsidRPr="008554F4" w:rsidRDefault="00341F01" w:rsidP="005B76B8">
            <w:r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C48EE" w:rsidRPr="008554F4" w:rsidRDefault="006C48EE" w:rsidP="00115788"/>
        </w:tc>
      </w:tr>
    </w:tbl>
    <w:p w:rsidR="00D246D3" w:rsidRDefault="00D246D3" w:rsidP="00C32DDF">
      <w:pPr>
        <w:rPr>
          <w:b/>
        </w:rPr>
      </w:pPr>
    </w:p>
    <w:p w:rsidR="006C48EE" w:rsidRDefault="006C48EE">
      <w:bookmarkStart w:id="0" w:name="_GoBack"/>
      <w:bookmarkEnd w:id="0"/>
    </w:p>
    <w:sectPr w:rsidR="006C48EE" w:rsidSect="006C48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759" w:rsidRDefault="00B51759" w:rsidP="006C48EE">
      <w:r>
        <w:separator/>
      </w:r>
    </w:p>
  </w:endnote>
  <w:endnote w:type="continuationSeparator" w:id="0">
    <w:p w:rsidR="00B51759" w:rsidRDefault="00B51759" w:rsidP="006C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759" w:rsidRDefault="00B51759" w:rsidP="006C48EE">
      <w:r>
        <w:separator/>
      </w:r>
    </w:p>
  </w:footnote>
  <w:footnote w:type="continuationSeparator" w:id="0">
    <w:p w:rsidR="00B51759" w:rsidRDefault="00B51759" w:rsidP="006C4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DC8"/>
    <w:multiLevelType w:val="hybridMultilevel"/>
    <w:tmpl w:val="44AE46B6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74AA3"/>
    <w:multiLevelType w:val="hybridMultilevel"/>
    <w:tmpl w:val="35C8B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E6C8A"/>
    <w:multiLevelType w:val="hybridMultilevel"/>
    <w:tmpl w:val="97EA8E2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96E6C"/>
    <w:multiLevelType w:val="hybridMultilevel"/>
    <w:tmpl w:val="AB20684A"/>
    <w:lvl w:ilvl="0" w:tplc="088E755C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2624D"/>
    <w:multiLevelType w:val="hybridMultilevel"/>
    <w:tmpl w:val="CDBC2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1320F"/>
    <w:multiLevelType w:val="singleLevel"/>
    <w:tmpl w:val="369442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7">
    <w:nsid w:val="1A0970A9"/>
    <w:multiLevelType w:val="hybridMultilevel"/>
    <w:tmpl w:val="A8A43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913028"/>
    <w:multiLevelType w:val="hybridMultilevel"/>
    <w:tmpl w:val="2E88A22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874FC7"/>
    <w:multiLevelType w:val="hybridMultilevel"/>
    <w:tmpl w:val="971A69E2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E04F4"/>
    <w:multiLevelType w:val="hybridMultilevel"/>
    <w:tmpl w:val="846213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526F57"/>
    <w:multiLevelType w:val="hybridMultilevel"/>
    <w:tmpl w:val="8334EB04"/>
    <w:lvl w:ilvl="0" w:tplc="8C02C4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E67214"/>
    <w:multiLevelType w:val="hybridMultilevel"/>
    <w:tmpl w:val="80943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574D0"/>
    <w:multiLevelType w:val="hybridMultilevel"/>
    <w:tmpl w:val="4FD28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E225FA"/>
    <w:multiLevelType w:val="hybridMultilevel"/>
    <w:tmpl w:val="35DA453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E33F75"/>
    <w:multiLevelType w:val="hybridMultilevel"/>
    <w:tmpl w:val="7C229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E2B8B5"/>
    <w:multiLevelType w:val="multilevel"/>
    <w:tmpl w:val="7B478556"/>
    <w:lvl w:ilvl="0">
      <w:numFmt w:val="bullet"/>
      <w:lvlText w:val="·"/>
      <w:lvlJc w:val="left"/>
      <w:pPr>
        <w:tabs>
          <w:tab w:val="num" w:pos="570"/>
        </w:tabs>
        <w:ind w:firstLine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31960E79"/>
    <w:multiLevelType w:val="hybridMultilevel"/>
    <w:tmpl w:val="90B87366"/>
    <w:lvl w:ilvl="0" w:tplc="874253B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F08CC"/>
    <w:multiLevelType w:val="hybridMultilevel"/>
    <w:tmpl w:val="3B78F79C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702F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0">
    <w:nsid w:val="3325529F"/>
    <w:multiLevelType w:val="hybridMultilevel"/>
    <w:tmpl w:val="CFAC9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251CD6"/>
    <w:multiLevelType w:val="hybridMultilevel"/>
    <w:tmpl w:val="091CB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78129B"/>
    <w:multiLevelType w:val="hybridMultilevel"/>
    <w:tmpl w:val="EBAE274A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9D70D8"/>
    <w:multiLevelType w:val="hybridMultilevel"/>
    <w:tmpl w:val="C3842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627388"/>
    <w:multiLevelType w:val="hybridMultilevel"/>
    <w:tmpl w:val="1442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9461D9"/>
    <w:multiLevelType w:val="hybridMultilevel"/>
    <w:tmpl w:val="3FBC6F9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AE135C"/>
    <w:multiLevelType w:val="hybridMultilevel"/>
    <w:tmpl w:val="90B87366"/>
    <w:lvl w:ilvl="0" w:tplc="874253B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232AF3"/>
    <w:multiLevelType w:val="hybridMultilevel"/>
    <w:tmpl w:val="D21AC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99630C"/>
    <w:multiLevelType w:val="hybridMultilevel"/>
    <w:tmpl w:val="FE0C9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59218C"/>
    <w:multiLevelType w:val="hybridMultilevel"/>
    <w:tmpl w:val="51500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3506D9"/>
    <w:multiLevelType w:val="hybridMultilevel"/>
    <w:tmpl w:val="D5662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C60CCB"/>
    <w:multiLevelType w:val="hybridMultilevel"/>
    <w:tmpl w:val="6248DC5E"/>
    <w:lvl w:ilvl="0" w:tplc="1B9ECCB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AC0EE9"/>
    <w:multiLevelType w:val="hybridMultilevel"/>
    <w:tmpl w:val="67E42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1A2104"/>
    <w:multiLevelType w:val="hybridMultilevel"/>
    <w:tmpl w:val="B4B6541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57428E"/>
    <w:multiLevelType w:val="hybridMultilevel"/>
    <w:tmpl w:val="F4CA6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6C4AA1"/>
    <w:multiLevelType w:val="hybridMultilevel"/>
    <w:tmpl w:val="DEDC4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A683C75"/>
    <w:multiLevelType w:val="hybridMultilevel"/>
    <w:tmpl w:val="2506A2F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C0065D6"/>
    <w:multiLevelType w:val="hybridMultilevel"/>
    <w:tmpl w:val="2C645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6"/>
  </w:num>
  <w:num w:numId="9">
    <w:abstractNumId w:val="19"/>
  </w:num>
  <w:num w:numId="10">
    <w:abstractNumId w:val="3"/>
  </w:num>
  <w:num w:numId="11">
    <w:abstractNumId w:val="25"/>
  </w:num>
  <w:num w:numId="12">
    <w:abstractNumId w:val="0"/>
  </w:num>
  <w:num w:numId="13">
    <w:abstractNumId w:val="37"/>
  </w:num>
  <w:num w:numId="14">
    <w:abstractNumId w:val="28"/>
  </w:num>
  <w:num w:numId="15">
    <w:abstractNumId w:val="39"/>
  </w:num>
  <w:num w:numId="16">
    <w:abstractNumId w:val="6"/>
    <w:lvlOverride w:ilvl="0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8"/>
  </w:num>
  <w:num w:numId="28">
    <w:abstractNumId w:val="5"/>
  </w:num>
  <w:num w:numId="29">
    <w:abstractNumId w:val="24"/>
  </w:num>
  <w:num w:numId="30">
    <w:abstractNumId w:val="1"/>
  </w:num>
  <w:num w:numId="31">
    <w:abstractNumId w:val="32"/>
  </w:num>
  <w:num w:numId="32">
    <w:abstractNumId w:val="21"/>
  </w:num>
  <w:num w:numId="33">
    <w:abstractNumId w:val="34"/>
  </w:num>
  <w:num w:numId="34">
    <w:abstractNumId w:val="31"/>
  </w:num>
  <w:num w:numId="35">
    <w:abstractNumId w:val="41"/>
  </w:num>
  <w:num w:numId="36">
    <w:abstractNumId w:val="36"/>
  </w:num>
  <w:num w:numId="37">
    <w:abstractNumId w:val="12"/>
  </w:num>
  <w:num w:numId="38">
    <w:abstractNumId w:val="20"/>
  </w:num>
  <w:num w:numId="39">
    <w:abstractNumId w:val="29"/>
  </w:num>
  <w:num w:numId="40">
    <w:abstractNumId w:val="30"/>
  </w:num>
  <w:num w:numId="41">
    <w:abstractNumId w:val="15"/>
  </w:num>
  <w:num w:numId="42">
    <w:abstractNumId w:val="7"/>
  </w:num>
  <w:num w:numId="43">
    <w:abstractNumId w:val="27"/>
  </w:num>
  <w:num w:numId="44">
    <w:abstractNumId w:val="1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8EE"/>
    <w:rsid w:val="000067F9"/>
    <w:rsid w:val="00031F5E"/>
    <w:rsid w:val="000559AA"/>
    <w:rsid w:val="000863B0"/>
    <w:rsid w:val="00095943"/>
    <w:rsid w:val="000B58AC"/>
    <w:rsid w:val="000C6CF3"/>
    <w:rsid w:val="000E6BC4"/>
    <w:rsid w:val="00100DBF"/>
    <w:rsid w:val="001052DC"/>
    <w:rsid w:val="00115788"/>
    <w:rsid w:val="00117041"/>
    <w:rsid w:val="00137FC3"/>
    <w:rsid w:val="00263E50"/>
    <w:rsid w:val="003266BE"/>
    <w:rsid w:val="00341F01"/>
    <w:rsid w:val="00342DEB"/>
    <w:rsid w:val="00361560"/>
    <w:rsid w:val="00363974"/>
    <w:rsid w:val="00390B6D"/>
    <w:rsid w:val="003B5477"/>
    <w:rsid w:val="004C20E9"/>
    <w:rsid w:val="004F38C5"/>
    <w:rsid w:val="00517329"/>
    <w:rsid w:val="00525F11"/>
    <w:rsid w:val="00563B6C"/>
    <w:rsid w:val="00583852"/>
    <w:rsid w:val="00583BD0"/>
    <w:rsid w:val="005A6482"/>
    <w:rsid w:val="005B76B8"/>
    <w:rsid w:val="005E04E1"/>
    <w:rsid w:val="006117EF"/>
    <w:rsid w:val="00614A63"/>
    <w:rsid w:val="0066354C"/>
    <w:rsid w:val="006A2678"/>
    <w:rsid w:val="006C48EE"/>
    <w:rsid w:val="006D0DFA"/>
    <w:rsid w:val="00717115"/>
    <w:rsid w:val="007C001F"/>
    <w:rsid w:val="007F7967"/>
    <w:rsid w:val="008554F4"/>
    <w:rsid w:val="008A3712"/>
    <w:rsid w:val="009405D4"/>
    <w:rsid w:val="00945E68"/>
    <w:rsid w:val="0095707A"/>
    <w:rsid w:val="0096524B"/>
    <w:rsid w:val="00A23AAF"/>
    <w:rsid w:val="00AB0F36"/>
    <w:rsid w:val="00B05D51"/>
    <w:rsid w:val="00B51759"/>
    <w:rsid w:val="00B82EB4"/>
    <w:rsid w:val="00BF5772"/>
    <w:rsid w:val="00C32DDF"/>
    <w:rsid w:val="00C851BC"/>
    <w:rsid w:val="00C979BE"/>
    <w:rsid w:val="00CC1F32"/>
    <w:rsid w:val="00CF6DDC"/>
    <w:rsid w:val="00D06081"/>
    <w:rsid w:val="00D22582"/>
    <w:rsid w:val="00D246D3"/>
    <w:rsid w:val="00D61D50"/>
    <w:rsid w:val="00D70C65"/>
    <w:rsid w:val="00D8036C"/>
    <w:rsid w:val="00DA47A3"/>
    <w:rsid w:val="00DA6C65"/>
    <w:rsid w:val="00DD4799"/>
    <w:rsid w:val="00E10EDA"/>
    <w:rsid w:val="00E214EC"/>
    <w:rsid w:val="00E81A6C"/>
    <w:rsid w:val="00EC43DC"/>
    <w:rsid w:val="00ED3081"/>
    <w:rsid w:val="00F01D62"/>
    <w:rsid w:val="00F14F6B"/>
    <w:rsid w:val="00F231B1"/>
    <w:rsid w:val="00F51F51"/>
    <w:rsid w:val="00FA2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8E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C48E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48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48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6C48E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8E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C48EE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48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48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6C48EE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unhideWhenUsed/>
    <w:rsid w:val="006C48EE"/>
    <w:pPr>
      <w:spacing w:after="120"/>
    </w:pPr>
  </w:style>
  <w:style w:type="character" w:customStyle="1" w:styleId="a4">
    <w:name w:val="Основной текст Знак"/>
    <w:basedOn w:val="a0"/>
    <w:link w:val="a3"/>
    <w:rsid w:val="006C48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First Indent"/>
    <w:basedOn w:val="a3"/>
    <w:link w:val="a6"/>
    <w:unhideWhenUsed/>
    <w:rsid w:val="006C48EE"/>
    <w:pPr>
      <w:ind w:firstLine="210"/>
    </w:pPr>
  </w:style>
  <w:style w:type="character" w:customStyle="1" w:styleId="a6">
    <w:name w:val="Красная строка Знак"/>
    <w:basedOn w:val="a4"/>
    <w:link w:val="a5"/>
    <w:rsid w:val="006C48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6C48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C48EE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6C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6C48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C48EE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6C48EE"/>
    <w:pPr>
      <w:widowControl w:val="0"/>
      <w:autoSpaceDE w:val="0"/>
      <w:autoSpaceDN w:val="0"/>
      <w:adjustRightInd w:val="0"/>
      <w:spacing w:before="460" w:after="0" w:line="280" w:lineRule="auto"/>
      <w:ind w:left="40" w:firstLine="5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C48EE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6C4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6C48EE"/>
  </w:style>
  <w:style w:type="character" w:styleId="ac">
    <w:name w:val="Hyperlink"/>
    <w:rsid w:val="006C48EE"/>
    <w:rPr>
      <w:color w:val="0000FF"/>
      <w:u w:val="single"/>
    </w:rPr>
  </w:style>
  <w:style w:type="paragraph" w:styleId="ad">
    <w:name w:val="Plain Text"/>
    <w:basedOn w:val="a"/>
    <w:link w:val="ae"/>
    <w:rsid w:val="006C48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6C48EE"/>
    <w:rPr>
      <w:rFonts w:ascii="Courier New" w:eastAsia="Times New Roman" w:hAnsi="Courier New" w:cs="Times New Roman"/>
      <w:sz w:val="20"/>
      <w:szCs w:val="20"/>
    </w:rPr>
  </w:style>
  <w:style w:type="paragraph" w:styleId="af">
    <w:name w:val="footer"/>
    <w:basedOn w:val="a"/>
    <w:link w:val="af0"/>
    <w:uiPriority w:val="99"/>
    <w:semiHidden/>
    <w:unhideWhenUsed/>
    <w:rsid w:val="006C4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C4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554F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54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24</Pages>
  <Words>4500</Words>
  <Characters>25655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Старомокш.ср.школа</cp:lastModifiedBy>
  <cp:revision>11</cp:revision>
  <cp:lastPrinted>2013-10-03T20:48:00Z</cp:lastPrinted>
  <dcterms:created xsi:type="dcterms:W3CDTF">2011-10-08T11:43:00Z</dcterms:created>
  <dcterms:modified xsi:type="dcterms:W3CDTF">2014-11-20T05:22:00Z</dcterms:modified>
</cp:coreProperties>
</file>